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BDFC" w14:textId="77777777" w:rsidR="00302CE7" w:rsidRPr="00170FC1" w:rsidRDefault="00302CE7" w:rsidP="00302CE7">
      <w:pPr>
        <w:widowControl/>
        <w:jc w:val="center"/>
        <w:rPr>
          <w:rFonts w:ascii="標楷體" w:eastAsia="標楷體" w:hAnsi="標楷體" w:cs="新細明體"/>
          <w:b/>
          <w:kern w:val="0"/>
          <w:sz w:val="48"/>
          <w:szCs w:val="48"/>
        </w:rPr>
      </w:pPr>
      <w:r w:rsidRPr="00170FC1">
        <w:rPr>
          <w:rFonts w:ascii="標楷體" w:eastAsia="標楷體" w:hAnsi="標楷體" w:cs="新細明體" w:hint="eastAsia"/>
          <w:b/>
          <w:kern w:val="0"/>
          <w:sz w:val="48"/>
          <w:szCs w:val="48"/>
        </w:rPr>
        <w:t>中華民國紳士協會紳士社會大學組織規程</w:t>
      </w:r>
    </w:p>
    <w:p w14:paraId="209A43EA" w14:textId="77777777" w:rsidR="00302CE7" w:rsidRPr="00170FC1" w:rsidRDefault="00302CE7" w:rsidP="00302CE7">
      <w:pPr>
        <w:widowControl/>
        <w:spacing w:before="240" w:line="40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第 一 條  本規程依中華民國紳士協會（以下簡稱本會）組織章程第26條規定訂定之。</w:t>
      </w:r>
    </w:p>
    <w:p w14:paraId="592C39E7" w14:textId="77777777" w:rsidR="00302CE7" w:rsidRPr="00170FC1" w:rsidRDefault="00302CE7" w:rsidP="00302CE7">
      <w:pPr>
        <w:widowControl/>
        <w:spacing w:line="40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第 二 條  本大學定名為「中華民國紳士協會紳士社會大學」(下稱本大學)。</w:t>
      </w:r>
    </w:p>
    <w:p w14:paraId="10B64137" w14:textId="77777777" w:rsidR="00302CE7" w:rsidRPr="00170FC1" w:rsidRDefault="00302CE7" w:rsidP="00302CE7">
      <w:pPr>
        <w:widowControl/>
        <w:spacing w:line="400" w:lineRule="exact"/>
        <w:ind w:left="1430" w:hangingChars="550" w:hanging="143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第 三 條  本大學以「誠摯(</w:t>
      </w:r>
      <w:r w:rsidRPr="00170FC1">
        <w:rPr>
          <w:rFonts w:ascii="標楷體" w:eastAsia="標楷體" w:hAnsi="標楷體" w:cs="Arial" w:hint="eastAsia"/>
          <w:sz w:val="26"/>
          <w:szCs w:val="26"/>
        </w:rPr>
        <w:t>Sincere)</w:t>
      </w: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、關懷(</w:t>
      </w:r>
      <w:r w:rsidRPr="00170FC1">
        <w:rPr>
          <w:rStyle w:val="hps"/>
          <w:rFonts w:ascii="標楷體" w:eastAsia="標楷體" w:hAnsi="標楷體" w:cs="Arial" w:hint="eastAsia"/>
          <w:sz w:val="26"/>
          <w:szCs w:val="26"/>
        </w:rPr>
        <w:t>caring)</w:t>
      </w: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、學習(</w:t>
      </w:r>
      <w:r w:rsidRPr="00170FC1">
        <w:rPr>
          <w:rStyle w:val="hps"/>
          <w:rFonts w:ascii="標楷體" w:eastAsia="標楷體" w:hAnsi="標楷體" w:cs="Arial" w:hint="eastAsia"/>
          <w:sz w:val="26"/>
          <w:szCs w:val="26"/>
        </w:rPr>
        <w:t>learning)</w:t>
      </w: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、(</w:t>
      </w:r>
      <w:r w:rsidRPr="00170FC1">
        <w:rPr>
          <w:rStyle w:val="hps"/>
          <w:rFonts w:ascii="標楷體" w:eastAsia="標楷體" w:hAnsi="標楷體" w:cs="Arial" w:hint="eastAsia"/>
          <w:sz w:val="26"/>
          <w:szCs w:val="26"/>
        </w:rPr>
        <w:t>sharing)</w:t>
      </w: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、創新(</w:t>
      </w:r>
      <w:r w:rsidRPr="00170FC1">
        <w:rPr>
          <w:rStyle w:val="hps"/>
          <w:rFonts w:ascii="標楷體" w:eastAsia="標楷體" w:hAnsi="標楷體" w:cs="Arial" w:hint="eastAsia"/>
          <w:sz w:val="26"/>
          <w:szCs w:val="26"/>
        </w:rPr>
        <w:t>innovation)</w:t>
      </w: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、實踐(</w:t>
      </w:r>
      <w:r w:rsidRPr="00170FC1">
        <w:rPr>
          <w:rStyle w:val="hps"/>
          <w:rFonts w:ascii="標楷體" w:eastAsia="標楷體" w:hAnsi="標楷體" w:cs="Arial" w:hint="eastAsia"/>
          <w:sz w:val="26"/>
          <w:szCs w:val="26"/>
        </w:rPr>
        <w:t>practice)</w:t>
      </w: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」為校訓。並以</w:t>
      </w:r>
    </w:p>
    <w:p w14:paraId="3AF09CD8" w14:textId="77777777" w:rsidR="00302CE7" w:rsidRPr="00170FC1" w:rsidRDefault="00302CE7" w:rsidP="00302CE7">
      <w:pPr>
        <w:widowControl/>
        <w:spacing w:line="400" w:lineRule="exact"/>
        <w:ind w:left="1430" w:hangingChars="550" w:hanging="143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本會章程第6條之任務暨研究學術、培養相關社會科學專業人才為宗旨。 </w:t>
      </w:r>
    </w:p>
    <w:p w14:paraId="3BBDD759" w14:textId="77777777" w:rsidR="00302CE7" w:rsidRPr="00170FC1" w:rsidRDefault="00302CE7" w:rsidP="00302CE7">
      <w:pPr>
        <w:widowControl/>
        <w:spacing w:line="400" w:lineRule="exact"/>
        <w:ind w:left="1274" w:hangingChars="490" w:hanging="127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第 四 條  本大學置</w:t>
      </w:r>
      <w:r w:rsidRPr="00170FC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校長</w:t>
      </w: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一人，綜理校務、主持校務會議，負校務發展之責，對外代表本大學。</w:t>
      </w:r>
    </w:p>
    <w:p w14:paraId="7CFB32BE" w14:textId="77777777" w:rsidR="00302CE7" w:rsidRPr="00170FC1" w:rsidRDefault="00302CE7" w:rsidP="00302CE7">
      <w:pPr>
        <w:widowControl/>
        <w:spacing w:line="400" w:lineRule="exact"/>
        <w:ind w:leftChars="531" w:left="1274" w:firstLineChars="200" w:firstLine="52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校長之產生，由理事會組織遴選委員會遴選，經理事會圈選通過後聘任之，任期自1月1日起聘為原則，任期2年，任期屆滿，經理事會同意後，得連任一次。</w:t>
      </w:r>
    </w:p>
    <w:p w14:paraId="4BD692D1" w14:textId="77777777" w:rsidR="00302CE7" w:rsidRPr="00170FC1" w:rsidRDefault="00302CE7" w:rsidP="00302CE7">
      <w:pPr>
        <w:widowControl/>
        <w:spacing w:line="400" w:lineRule="exact"/>
        <w:ind w:leftChars="530" w:left="1272" w:firstLineChars="200" w:firstLine="520"/>
        <w:jc w:val="both"/>
        <w:rPr>
          <w:rFonts w:ascii="標楷體" w:eastAsia="標楷體" w:hAnsi="標楷體" w:cs="新細明體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sz w:val="26"/>
          <w:szCs w:val="26"/>
        </w:rPr>
        <w:t>校長之</w:t>
      </w:r>
      <w:r w:rsidRPr="00170FC1">
        <w:rPr>
          <w:rFonts w:ascii="標楷體" w:eastAsia="標楷體" w:hAnsi="標楷體" w:hint="eastAsia"/>
          <w:sz w:val="26"/>
          <w:szCs w:val="26"/>
        </w:rPr>
        <w:t>去職</w:t>
      </w:r>
      <w:r w:rsidRPr="00170FC1">
        <w:rPr>
          <w:rFonts w:ascii="標楷體" w:eastAsia="標楷體" w:hAnsi="標楷體" w:cs="新細明體" w:hint="eastAsia"/>
          <w:sz w:val="26"/>
          <w:szCs w:val="26"/>
        </w:rPr>
        <w:t>，除任期屆滿或因故辭職外，得經理事會提議通過或校務會議代表二分之一(含)以上人數之連署，報本會理事會審議通過後解任之。</w:t>
      </w:r>
    </w:p>
    <w:p w14:paraId="01CB3612" w14:textId="77777777" w:rsidR="00302CE7" w:rsidRPr="00170FC1" w:rsidRDefault="00302CE7" w:rsidP="00302CE7">
      <w:pPr>
        <w:widowControl/>
        <w:spacing w:line="400" w:lineRule="exact"/>
        <w:ind w:leftChars="530" w:left="1272" w:firstLineChars="200" w:firstLine="520"/>
        <w:jc w:val="both"/>
        <w:rPr>
          <w:rFonts w:ascii="標楷體" w:eastAsia="標楷體" w:hAnsi="標楷體" w:cs="新細明體"/>
          <w:sz w:val="26"/>
          <w:szCs w:val="26"/>
        </w:rPr>
      </w:pPr>
      <w:r w:rsidRPr="00170FC1">
        <w:rPr>
          <w:rFonts w:ascii="標楷體" w:eastAsia="標楷體" w:hAnsi="標楷體" w:hint="eastAsia"/>
          <w:sz w:val="26"/>
          <w:szCs w:val="26"/>
        </w:rPr>
        <w:t>校長任期中因故出缺，新校長尚未遴選產生前，由副校長、主任秘書、教務長、</w:t>
      </w:r>
      <w:r w:rsidRPr="00170FC1">
        <w:rPr>
          <w:rFonts w:ascii="標楷體" w:eastAsia="標楷體" w:hAnsi="標楷體" w:cs="新細明體" w:hint="eastAsia"/>
          <w:sz w:val="26"/>
          <w:szCs w:val="26"/>
        </w:rPr>
        <w:t>學</w:t>
      </w:r>
      <w:proofErr w:type="gramStart"/>
      <w:r w:rsidRPr="00170FC1">
        <w:rPr>
          <w:rFonts w:ascii="標楷體" w:eastAsia="標楷體" w:hAnsi="標楷體" w:cs="新細明體" w:hint="eastAsia"/>
          <w:sz w:val="26"/>
          <w:szCs w:val="26"/>
        </w:rPr>
        <w:t>務</w:t>
      </w:r>
      <w:proofErr w:type="gramEnd"/>
      <w:r w:rsidRPr="00170FC1">
        <w:rPr>
          <w:rFonts w:ascii="標楷體" w:eastAsia="標楷體" w:hAnsi="標楷體" w:cs="新細明體" w:hint="eastAsia"/>
          <w:sz w:val="26"/>
          <w:szCs w:val="26"/>
        </w:rPr>
        <w:t>長</w:t>
      </w:r>
      <w:r w:rsidRPr="00170FC1">
        <w:rPr>
          <w:rFonts w:ascii="標楷體" w:eastAsia="標楷體" w:hAnsi="標楷體" w:hint="eastAsia"/>
          <w:sz w:val="26"/>
          <w:szCs w:val="26"/>
        </w:rPr>
        <w:t>、研發長、總務長依序代理之，</w:t>
      </w:r>
      <w:proofErr w:type="gramStart"/>
      <w:r w:rsidRPr="00170FC1">
        <w:rPr>
          <w:rFonts w:ascii="標楷體" w:eastAsia="標楷體" w:hAnsi="標楷體" w:hint="eastAsia"/>
          <w:sz w:val="26"/>
          <w:szCs w:val="26"/>
        </w:rPr>
        <w:t>且報本</w:t>
      </w:r>
      <w:proofErr w:type="gramEnd"/>
      <w:r w:rsidRPr="00170FC1">
        <w:rPr>
          <w:rFonts w:ascii="標楷體" w:eastAsia="標楷體" w:hAnsi="標楷體" w:hint="eastAsia"/>
          <w:sz w:val="26"/>
          <w:szCs w:val="26"/>
        </w:rPr>
        <w:t>會聘任之。</w:t>
      </w:r>
    </w:p>
    <w:p w14:paraId="6BE5F15B" w14:textId="77777777" w:rsidR="00302CE7" w:rsidRPr="00170FC1" w:rsidRDefault="00302CE7" w:rsidP="00302CE7">
      <w:pPr>
        <w:widowControl/>
        <w:spacing w:line="400" w:lineRule="exact"/>
        <w:ind w:leftChars="531" w:left="1274" w:firstLineChars="218" w:firstLine="567"/>
        <w:jc w:val="both"/>
        <w:rPr>
          <w:rFonts w:ascii="標楷體" w:eastAsia="標楷體" w:hAnsi="標楷體"/>
          <w:sz w:val="26"/>
          <w:szCs w:val="26"/>
        </w:rPr>
      </w:pPr>
      <w:r w:rsidRPr="00170FC1">
        <w:rPr>
          <w:rFonts w:ascii="標楷體" w:eastAsia="標楷體" w:hAnsi="標楷體" w:hint="eastAsia"/>
          <w:sz w:val="26"/>
          <w:szCs w:val="26"/>
        </w:rPr>
        <w:t>校長任期屆滿，新任校長尚未遴選產生前，由新會期理事會擇適當人員或就原任之副校長、主任秘書、教務長、</w:t>
      </w:r>
      <w:r w:rsidRPr="00170FC1">
        <w:rPr>
          <w:rFonts w:ascii="標楷體" w:eastAsia="標楷體" w:hAnsi="標楷體" w:cs="新細明體" w:hint="eastAsia"/>
          <w:sz w:val="26"/>
          <w:szCs w:val="26"/>
        </w:rPr>
        <w:t>學</w:t>
      </w:r>
      <w:proofErr w:type="gramStart"/>
      <w:r w:rsidRPr="00170FC1">
        <w:rPr>
          <w:rFonts w:ascii="標楷體" w:eastAsia="標楷體" w:hAnsi="標楷體" w:cs="新細明體" w:hint="eastAsia"/>
          <w:sz w:val="26"/>
          <w:szCs w:val="26"/>
        </w:rPr>
        <w:t>務</w:t>
      </w:r>
      <w:proofErr w:type="gramEnd"/>
      <w:r w:rsidRPr="00170FC1">
        <w:rPr>
          <w:rFonts w:ascii="標楷體" w:eastAsia="標楷體" w:hAnsi="標楷體" w:cs="新細明體" w:hint="eastAsia"/>
          <w:sz w:val="26"/>
          <w:szCs w:val="26"/>
        </w:rPr>
        <w:t>長</w:t>
      </w:r>
      <w:r w:rsidRPr="00170FC1">
        <w:rPr>
          <w:rFonts w:ascii="標楷體" w:eastAsia="標楷體" w:hAnsi="標楷體" w:hint="eastAsia"/>
          <w:sz w:val="26"/>
          <w:szCs w:val="26"/>
        </w:rPr>
        <w:t>、研發長中指派一人代理之，至新校長遴選出後自動解任之。</w:t>
      </w:r>
    </w:p>
    <w:p w14:paraId="6F691F54" w14:textId="77777777" w:rsidR="00302CE7" w:rsidRPr="00170FC1" w:rsidRDefault="00302CE7" w:rsidP="00302CE7">
      <w:pPr>
        <w:widowControl/>
        <w:spacing w:line="400" w:lineRule="exact"/>
        <w:ind w:left="1274" w:hangingChars="490" w:hanging="127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第 五 條  本大學得置副校長1至2人襄助校長處理校務、主任秘書1人，協助校長執行校務各項行政工作；由校長自本會優秀會員具教育或行政專長者提名，送理事會同意後任用之，任期</w:t>
      </w:r>
      <w:r w:rsidRPr="00170FC1">
        <w:rPr>
          <w:rFonts w:ascii="標楷體" w:eastAsia="標楷體" w:hAnsi="標楷體" w:cs="新細明體" w:hint="eastAsia"/>
          <w:sz w:val="26"/>
          <w:szCs w:val="26"/>
        </w:rPr>
        <w:t>以配合校長之任期為原則</w:t>
      </w: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2EE3C03E" w14:textId="77777777" w:rsidR="00302CE7" w:rsidRPr="00170FC1" w:rsidRDefault="00302CE7" w:rsidP="00302CE7">
      <w:pPr>
        <w:widowControl/>
        <w:spacing w:line="400" w:lineRule="exact"/>
        <w:ind w:left="1274" w:hangingChars="490" w:hanging="127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第 六 條  本大學設教務、學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務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、研發、總務等處及秘書室，置教務長、學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務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長、研發長、總務長及主任各一人；必要 時得設分區學院，置院長一人，承校長之命，分別掌理分區學院之教務、學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務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及行政總務等事宜。</w:t>
      </w:r>
    </w:p>
    <w:p w14:paraId="7252E58F" w14:textId="77777777" w:rsidR="00302CE7" w:rsidRPr="00170FC1" w:rsidRDefault="00302CE7" w:rsidP="00302CE7">
      <w:pPr>
        <w:widowControl/>
        <w:spacing w:line="400" w:lineRule="exact"/>
        <w:ind w:leftChars="531" w:left="1274" w:firstLineChars="200" w:firstLine="52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教務長、學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務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長、研發長、 總務長、秘書室主任等之任用，由校長自本會優秀會員具相關業務專長者，提經本會理事會通過後任用之，任期2年，任滿得連任。 </w:t>
      </w:r>
    </w:p>
    <w:p w14:paraId="713D9363" w14:textId="77777777" w:rsidR="00302CE7" w:rsidRPr="00170FC1" w:rsidRDefault="00302CE7" w:rsidP="00302CE7">
      <w:pPr>
        <w:widowControl/>
        <w:spacing w:line="400" w:lineRule="exact"/>
        <w:ind w:leftChars="531" w:left="1274" w:firstLineChars="218" w:firstLine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另視業務需要，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得置副教務長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、副學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務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長、副研發長、副總務長各一人，任期及任用同教務長、學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務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長、研發長及總務長，主任委員、組長及工作人員等若干，由校長自本會優秀會員或各分會負責相關業務人員中遴選，經校務會議審查通過後任用之，任期2年，任滿得連任。</w:t>
      </w:r>
    </w:p>
    <w:p w14:paraId="624C214B" w14:textId="77777777" w:rsidR="00302CE7" w:rsidRPr="00170FC1" w:rsidRDefault="00302CE7" w:rsidP="00302CE7">
      <w:pPr>
        <w:widowControl/>
        <w:spacing w:line="400" w:lineRule="exact"/>
        <w:ind w:leftChars="1" w:left="1276" w:hangingChars="490" w:hanging="127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第 七 條  本大學得依發展之需要於各地區設置學院，各學院置院長一人，由校長自本會優秀會員具教育、行政專長者或本會優秀之講師、分會會長，經校務會議初審後，報本會理事會通過後任用之。任期2年得連任一次；若由分會現任會長兼任者，其任期同會長任期，任滿不得連任。</w:t>
      </w:r>
    </w:p>
    <w:p w14:paraId="1DA61C7B" w14:textId="77777777" w:rsidR="00302CE7" w:rsidRPr="00170FC1" w:rsidRDefault="00302CE7" w:rsidP="00302CE7">
      <w:pPr>
        <w:widowControl/>
        <w:spacing w:line="400" w:lineRule="exact"/>
        <w:ind w:leftChars="531" w:left="1274" w:firstLineChars="200" w:firstLine="52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各學院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另置副學院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院長、 執行秘書、教學、課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務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、行政等主任各一人，襄助院長處理學院事務，其任用，由院長自本會會員具相關業務專長者、講師或學院區域之分會優秀會員具相關業務專長者中遴選，提經校務會議通過後任用之；另得置組長、組員、辦事員若干人，由院長遴選任用之。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任期均為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2年，任滿得連任。</w:t>
      </w:r>
    </w:p>
    <w:p w14:paraId="089F532F" w14:textId="77777777" w:rsidR="00302CE7" w:rsidRPr="00170FC1" w:rsidRDefault="00302CE7" w:rsidP="00302CE7">
      <w:pPr>
        <w:widowControl/>
        <w:spacing w:line="420" w:lineRule="exact"/>
        <w:ind w:leftChars="1" w:left="1276" w:hangingChars="490" w:hanging="127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第 八 條  本大學設校務會議，為校務最高決策及指導單位，議決各項校務運作、制訂校務規範及監督事宜。</w:t>
      </w:r>
    </w:p>
    <w:p w14:paraId="6346E3E6" w14:textId="77777777" w:rsidR="00302CE7" w:rsidRPr="00170FC1" w:rsidRDefault="00302CE7" w:rsidP="00302CE7">
      <w:pPr>
        <w:widowControl/>
        <w:spacing w:line="420" w:lineRule="exact"/>
        <w:ind w:leftChars="531" w:left="1274" w:firstLineChars="200" w:firstLine="52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校務會議，由校長、副校長、主任秘書等各1人，及本會理事會代表四人、監事會代表一人、秘書處代表三人、教務長、學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務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長、研發長、總務長、學院院長或會長代表三人組成。</w:t>
      </w:r>
    </w:p>
    <w:p w14:paraId="31A1E6BE" w14:textId="77777777" w:rsidR="00302CE7" w:rsidRPr="00170FC1" w:rsidRDefault="00302CE7" w:rsidP="00302CE7">
      <w:pPr>
        <w:widowControl/>
        <w:spacing w:line="420" w:lineRule="exact"/>
        <w:ind w:leftChars="531" w:left="1274" w:firstLineChars="218" w:firstLine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校務會議每學期應召開一次，必要時得召開臨時校務會議，由校長擔任會議主席；校長因故無法召開時，得指定副校長召開之，無法指定時，由本會理事會推派一人召集及擔任會議主席。</w:t>
      </w:r>
    </w:p>
    <w:p w14:paraId="2B1DC7FD" w14:textId="77777777" w:rsidR="00302CE7" w:rsidRPr="00170FC1" w:rsidRDefault="00302CE7" w:rsidP="00302CE7">
      <w:pPr>
        <w:widowControl/>
        <w:spacing w:line="42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第 九 條  校務會議職權</w:t>
      </w:r>
    </w:p>
    <w:p w14:paraId="308DFAE5" w14:textId="77777777" w:rsidR="00302CE7" w:rsidRPr="00170FC1" w:rsidRDefault="00302CE7" w:rsidP="00302CE7">
      <w:pPr>
        <w:widowControl/>
        <w:spacing w:line="42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校務會議審議下列事項：</w:t>
      </w:r>
    </w:p>
    <w:p w14:paraId="51DEEFB1" w14:textId="77777777" w:rsidR="00302CE7" w:rsidRPr="00170FC1" w:rsidRDefault="00302CE7" w:rsidP="00302CE7">
      <w:pPr>
        <w:widowControl/>
        <w:spacing w:line="42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(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)校務發展計畫及預算</w:t>
      </w:r>
    </w:p>
    <w:p w14:paraId="709E4498" w14:textId="77777777" w:rsidR="00302CE7" w:rsidRPr="00170FC1" w:rsidRDefault="00302CE7" w:rsidP="00302CE7">
      <w:pPr>
        <w:widowControl/>
        <w:spacing w:line="42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(二)組織規程及各種重要章則。 </w:t>
      </w: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br/>
        <w:t xml:space="preserve">          (三)學院、學系、研究所及附設機構之設立、變更與停辦。</w:t>
      </w:r>
    </w:p>
    <w:p w14:paraId="02BA7F9F" w14:textId="77777777" w:rsidR="00302CE7" w:rsidRPr="00170FC1" w:rsidRDefault="00302CE7" w:rsidP="00302CE7">
      <w:pPr>
        <w:widowControl/>
        <w:spacing w:line="42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(四)教務、學生事務、總務、研究及其他校內重要事項。</w:t>
      </w:r>
    </w:p>
    <w:p w14:paraId="47BEA8BD" w14:textId="77777777" w:rsidR="00302CE7" w:rsidRPr="00170FC1" w:rsidRDefault="00302CE7" w:rsidP="00302CE7">
      <w:pPr>
        <w:widowControl/>
        <w:spacing w:line="42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(五)有關教學評鑑辦法之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研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議。 </w:t>
      </w: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br/>
        <w:t xml:space="preserve">          (六)校務會議所設委員會或專案小組決議事項。</w:t>
      </w:r>
    </w:p>
    <w:p w14:paraId="785C3A6B" w14:textId="77777777" w:rsidR="00302CE7" w:rsidRPr="00170FC1" w:rsidRDefault="00302CE7" w:rsidP="00302CE7">
      <w:pPr>
        <w:widowControl/>
        <w:spacing w:line="42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(七)會議提案及校長提議事項。</w:t>
      </w:r>
    </w:p>
    <w:p w14:paraId="053A10F6" w14:textId="77777777" w:rsidR="00302CE7" w:rsidRPr="00170FC1" w:rsidRDefault="00302CE7" w:rsidP="00302CE7">
      <w:pPr>
        <w:widowControl/>
        <w:spacing w:line="42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第</w:t>
      </w:r>
      <w:r w:rsidRPr="00170FC1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十 條  教務處：</w:t>
      </w:r>
    </w:p>
    <w:p w14:paraId="1FA96B09" w14:textId="77777777" w:rsidR="00302CE7" w:rsidRPr="00170FC1" w:rsidRDefault="00302CE7" w:rsidP="00302CE7">
      <w:pPr>
        <w:widowControl/>
        <w:spacing w:line="420" w:lineRule="exact"/>
        <w:ind w:leftChars="531" w:left="1274" w:firstLineChars="8" w:firstLine="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掌管教學系統，下設教學研究會、教學評鑑會、紳大班經營管理委員會、講師聯誼會，各置主任委員1人。另設教學、註冊、出版、文獻等4組，置組長及工作人員若干人，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均由教務長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提請校長任用。</w:t>
      </w:r>
    </w:p>
    <w:p w14:paraId="417BFE8D" w14:textId="77777777" w:rsidR="00302CE7" w:rsidRPr="00170FC1" w:rsidRDefault="00302CE7" w:rsidP="00302CE7">
      <w:pPr>
        <w:widowControl/>
        <w:spacing w:line="420" w:lineRule="exact"/>
        <w:ind w:left="2834" w:hangingChars="1090" w:hanging="283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教學研究會：辦理校務發展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規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畫、募款、校友聯繫、公共關係及建教合作等有關事宜。</w:t>
      </w:r>
    </w:p>
    <w:p w14:paraId="4CE14F99" w14:textId="77777777" w:rsidR="00302CE7" w:rsidRPr="00170FC1" w:rsidRDefault="00302CE7" w:rsidP="00302CE7">
      <w:pPr>
        <w:widowControl/>
        <w:spacing w:line="420" w:lineRule="exact"/>
        <w:ind w:left="2917" w:hangingChars="1122" w:hanging="291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教學評鑑會：辦理教學效益及課程規劃分析、教育與訓練成效評估等事宜。</w:t>
      </w:r>
    </w:p>
    <w:p w14:paraId="7AB77B64" w14:textId="77777777" w:rsidR="00302CE7" w:rsidRPr="00170FC1" w:rsidRDefault="00302CE7" w:rsidP="00302CE7">
      <w:pPr>
        <w:widowControl/>
        <w:spacing w:line="420" w:lineRule="exact"/>
        <w:ind w:left="4147" w:hangingChars="1595" w:hanging="414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紳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大班經營管理委員會：辦理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紳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大班課程設計、講師鐘點費規劃、註冊、招生簡章製發等相關事宜。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紳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大班講師鐘點費由，由邀請之分會自行與協會講師協商，以不超過外聘講師4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,</w:t>
      </w: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000元(含車馬費)為原則。</w:t>
      </w:r>
    </w:p>
    <w:p w14:paraId="6C05B139" w14:textId="77777777" w:rsidR="00302CE7" w:rsidRPr="00170FC1" w:rsidRDefault="00302CE7" w:rsidP="00302CE7">
      <w:pPr>
        <w:widowControl/>
        <w:spacing w:line="42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講師聯誼會：辦理講師培訓、評鑑、進修、招考聘用等相關事宜。</w:t>
      </w:r>
    </w:p>
    <w:p w14:paraId="316CC853" w14:textId="77777777" w:rsidR="00302CE7" w:rsidRPr="00170FC1" w:rsidRDefault="00302CE7" w:rsidP="00302CE7">
      <w:pPr>
        <w:widowControl/>
        <w:spacing w:line="42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第十一條　學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務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處：</w:t>
      </w:r>
    </w:p>
    <w:p w14:paraId="354DF24B" w14:textId="77777777" w:rsidR="00302CE7" w:rsidRPr="00170FC1" w:rsidRDefault="00302CE7" w:rsidP="00302CE7">
      <w:pPr>
        <w:widowControl/>
        <w:spacing w:line="400" w:lineRule="exact"/>
        <w:ind w:leftChars="531" w:left="127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負責規劃推動通識教育、教育學程及共同科目、統籌學員意見、課程設計、招生及會員招募等相關事宜，下設課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務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組、學員事務組、生活輔導組、衛生保健組等4組，置組長及工作人員若干人，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均由學務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長提請校長任用。</w:t>
      </w:r>
    </w:p>
    <w:p w14:paraId="0A54EE6E" w14:textId="77777777" w:rsidR="00302CE7" w:rsidRPr="00170FC1" w:rsidRDefault="00302CE7" w:rsidP="00302CE7">
      <w:pPr>
        <w:widowControl/>
        <w:spacing w:line="400" w:lineRule="exact"/>
        <w:ind w:left="1227" w:hangingChars="472" w:hanging="122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第十二條 </w:t>
      </w:r>
      <w:r w:rsidRPr="00170FC1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研發處辦理校務發展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規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畫、募款、校友聯繫、公共關係、圖書刊物出版、教學文獻等及建教合作等有關事宜，下設校務發展研究會、紳大班經營管理委員會，各置主任委員一人，由研發長提請校務會議通過後任用之。組長、工作人員若干人，由研發長提請校長核定後任用之。</w:t>
      </w:r>
    </w:p>
    <w:p w14:paraId="774BBADD" w14:textId="77777777" w:rsidR="00302CE7" w:rsidRPr="00170FC1" w:rsidRDefault="00302CE7" w:rsidP="00302CE7">
      <w:pPr>
        <w:widowControl/>
        <w:spacing w:line="400" w:lineRule="exact"/>
        <w:ind w:left="1274" w:hangingChars="490" w:hanging="127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第十三條　總務處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</w:p>
    <w:p w14:paraId="2F4CA660" w14:textId="77777777" w:rsidR="00302CE7" w:rsidRPr="00170FC1" w:rsidRDefault="00302CE7" w:rsidP="00302CE7">
      <w:pPr>
        <w:widowControl/>
        <w:spacing w:line="400" w:lineRule="exact"/>
        <w:ind w:leftChars="531" w:left="127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負責財務</w:t>
      </w:r>
      <w:r w:rsidRPr="00170FC1">
        <w:rPr>
          <w:rFonts w:ascii="標楷體" w:eastAsia="標楷體" w:hAnsi="標楷體" w:hint="eastAsia"/>
          <w:sz w:val="26"/>
          <w:szCs w:val="26"/>
        </w:rPr>
        <w:t>綜理、督導與管理，資訊作業之開發、規劃及管理，出納作業規範法令之</w:t>
      </w:r>
      <w:proofErr w:type="gramStart"/>
      <w:r w:rsidRPr="00170FC1">
        <w:rPr>
          <w:rFonts w:ascii="標楷體" w:eastAsia="標楷體" w:hAnsi="標楷體" w:hint="eastAsia"/>
          <w:sz w:val="26"/>
          <w:szCs w:val="26"/>
        </w:rPr>
        <w:t>研</w:t>
      </w:r>
      <w:proofErr w:type="gramEnd"/>
      <w:r w:rsidRPr="00170FC1">
        <w:rPr>
          <w:rFonts w:ascii="標楷體" w:eastAsia="標楷體" w:hAnsi="標楷體" w:hint="eastAsia"/>
          <w:sz w:val="26"/>
          <w:szCs w:val="26"/>
        </w:rPr>
        <w:t>訂與修訂及庶務、等相關事宜。</w:t>
      </w: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下設財務、出納、總務等3組，各置組長一人及工作人員若干人。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均由總務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長提請校長核定後任用之。 </w:t>
      </w:r>
    </w:p>
    <w:p w14:paraId="2A976E8B" w14:textId="77777777" w:rsidR="00302CE7" w:rsidRPr="00170FC1" w:rsidRDefault="00302CE7" w:rsidP="00302CE7">
      <w:pPr>
        <w:widowControl/>
        <w:spacing w:line="40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第十四條 </w:t>
      </w:r>
      <w:r w:rsidRPr="00170FC1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秘書室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</w:p>
    <w:p w14:paraId="0E7890C8" w14:textId="77777777" w:rsidR="00302CE7" w:rsidRPr="00170FC1" w:rsidRDefault="00302CE7" w:rsidP="00302CE7">
      <w:pPr>
        <w:widowControl/>
        <w:spacing w:line="400" w:lineRule="exact"/>
        <w:ind w:leftChars="531" w:left="1275" w:hanging="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負責校務行政事務，並協調各單位間之事務，下設行政、文書、企劃、資訊、活動及人事管理等6組，各置組長1人及工作人員若干人，</w:t>
      </w:r>
      <w:proofErr w:type="gramStart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均由主任</w:t>
      </w:r>
      <w:proofErr w:type="gramEnd"/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提請校長核定後任用之。</w:t>
      </w:r>
    </w:p>
    <w:p w14:paraId="42570AAB" w14:textId="77777777" w:rsidR="00302CE7" w:rsidRPr="00170FC1" w:rsidRDefault="00302CE7" w:rsidP="00302CE7">
      <w:pPr>
        <w:widowControl/>
        <w:spacing w:line="400" w:lineRule="exact"/>
        <w:ind w:left="1274" w:hangingChars="490" w:hanging="127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第十五條　本大學無修業年限，凡本會會員或設籍中華民國認同本會宗旨之國民，無經判處罪刑確定、經宣告為禁治產或破產者均可參與研習。</w:t>
      </w:r>
    </w:p>
    <w:p w14:paraId="20411CF0" w14:textId="77777777" w:rsidR="00302CE7" w:rsidRPr="00170FC1" w:rsidRDefault="00302CE7" w:rsidP="00302CE7">
      <w:pPr>
        <w:widowControl/>
        <w:spacing w:line="400" w:lineRule="exact"/>
        <w:ind w:left="1274" w:hangingChars="490" w:hanging="127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第十六條　本大學修業證書，由中華民國紳士協會或協辦之公、私立大專院校、專業訓練機構核發。</w:t>
      </w:r>
    </w:p>
    <w:p w14:paraId="7CFFDC5B" w14:textId="77777777" w:rsidR="00302CE7" w:rsidRPr="00170FC1" w:rsidRDefault="00302CE7" w:rsidP="00302CE7">
      <w:pPr>
        <w:widowControl/>
        <w:spacing w:line="40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第十七條　研習時數並得登錄行政院人事行政總局公務人員終身學習認證。</w:t>
      </w:r>
    </w:p>
    <w:p w14:paraId="7EB57F99" w14:textId="77777777" w:rsidR="00302CE7" w:rsidRPr="00170FC1" w:rsidRDefault="00302CE7" w:rsidP="00302CE7">
      <w:pPr>
        <w:widowControl/>
        <w:spacing w:line="400" w:lineRule="exact"/>
        <w:ind w:left="1274" w:hangingChars="490" w:hanging="127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第十八條　經費預算，以校長、副校長、總務長、相關一級單位主管及本會理事會代表、監事會代表、秘書長、財務主委等組織審議小組，審議之。</w:t>
      </w:r>
    </w:p>
    <w:p w14:paraId="13ED0A32" w14:textId="77777777" w:rsidR="00302CE7" w:rsidRPr="00170FC1" w:rsidRDefault="00302CE7" w:rsidP="00302CE7">
      <w:pPr>
        <w:widowControl/>
        <w:spacing w:line="400" w:lineRule="exact"/>
        <w:ind w:leftChars="1" w:left="1276" w:hangingChars="490" w:hanging="127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第十九條　本規程經校務會議通過，須送請理事會審議認可，再提經會員（代表）大會通過後施行，修正時亦同。</w:t>
      </w:r>
    </w:p>
    <w:p w14:paraId="07ACCC27" w14:textId="77777777" w:rsidR="00302CE7" w:rsidRPr="00170FC1" w:rsidRDefault="00302CE7" w:rsidP="00302CE7">
      <w:pPr>
        <w:widowControl/>
        <w:spacing w:line="40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p w14:paraId="0B209930" w14:textId="77777777" w:rsidR="00302CE7" w:rsidRPr="00170FC1" w:rsidRDefault="00302CE7" w:rsidP="00302CE7">
      <w:pPr>
        <w:widowControl/>
        <w:spacing w:line="40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1、101年12月9日第11屆第1次會員大會通過。    </w:t>
      </w:r>
    </w:p>
    <w:p w14:paraId="7CA16F92" w14:textId="77777777" w:rsidR="00302CE7" w:rsidRPr="00170FC1" w:rsidRDefault="00302CE7" w:rsidP="00302CE7">
      <w:pPr>
        <w:widowControl/>
        <w:spacing w:line="40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2、103年12月14日第12屆第1次會員大會修正通過。</w:t>
      </w:r>
    </w:p>
    <w:p w14:paraId="58422987" w14:textId="77777777" w:rsidR="00302CE7" w:rsidRPr="00170FC1" w:rsidRDefault="00302CE7" w:rsidP="00302CE7">
      <w:pPr>
        <w:spacing w:line="400" w:lineRule="exact"/>
        <w:ind w:firstLineChars="1000" w:firstLine="260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70FC1">
        <w:rPr>
          <w:rFonts w:ascii="標楷體" w:eastAsia="標楷體" w:hAnsi="標楷體" w:hint="eastAsia"/>
          <w:sz w:val="26"/>
          <w:szCs w:val="26"/>
        </w:rPr>
        <w:t>3、</w:t>
      </w: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107年12月16日第14屆第1次會員大會修正通過。</w:t>
      </w:r>
    </w:p>
    <w:p w14:paraId="7D3FF2AF" w14:textId="77777777" w:rsidR="00302CE7" w:rsidRPr="00170FC1" w:rsidRDefault="00302CE7" w:rsidP="00302CE7">
      <w:pPr>
        <w:spacing w:line="400" w:lineRule="exact"/>
        <w:ind w:firstLineChars="1000" w:firstLine="2600"/>
        <w:jc w:val="both"/>
        <w:rPr>
          <w:rFonts w:ascii="標楷體" w:eastAsia="標楷體" w:hAnsi="標楷體" w:cs="Times New Roman"/>
          <w:sz w:val="26"/>
          <w:szCs w:val="26"/>
        </w:rPr>
      </w:pPr>
      <w:r w:rsidRPr="00170FC1">
        <w:rPr>
          <w:rFonts w:ascii="標楷體" w:eastAsia="標楷體" w:hAnsi="標楷體" w:hint="eastAsia"/>
          <w:sz w:val="26"/>
          <w:szCs w:val="26"/>
        </w:rPr>
        <w:t>4、</w:t>
      </w:r>
      <w:r w:rsidRPr="00170FC1">
        <w:rPr>
          <w:rFonts w:ascii="標楷體" w:eastAsia="標楷體" w:hAnsi="標楷體" w:cs="新細明體" w:hint="eastAsia"/>
          <w:kern w:val="0"/>
          <w:sz w:val="26"/>
          <w:szCs w:val="26"/>
        </w:rPr>
        <w:t>108年12月15日第14屆第2次會員大會修正通過。</w:t>
      </w:r>
    </w:p>
    <w:p w14:paraId="194E3131" w14:textId="77777777" w:rsidR="00302CE7" w:rsidRPr="00413239" w:rsidRDefault="00302CE7" w:rsidP="00302CE7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Cs w:val="24"/>
        </w:rPr>
      </w:pPr>
    </w:p>
    <w:p w14:paraId="67C1E3F7" w14:textId="77777777" w:rsidR="00302CE7" w:rsidRPr="00413239" w:rsidRDefault="00302CE7" w:rsidP="00302CE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Cs w:val="24"/>
        </w:rPr>
      </w:pPr>
    </w:p>
    <w:p w14:paraId="5C954E90" w14:textId="77777777" w:rsidR="00302CE7" w:rsidRDefault="00302CE7" w:rsidP="00302CE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6F3CC9E" w14:textId="77777777" w:rsidR="00302CE7" w:rsidRDefault="00302CE7" w:rsidP="00302CE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AFAE410" w14:textId="0E1BABE0" w:rsidR="00E4515D" w:rsidRPr="00302CE7" w:rsidRDefault="00E4515D" w:rsidP="001539B2"/>
    <w:sectPr w:rsidR="00E4515D" w:rsidRPr="00302CE7" w:rsidSect="00435BB3">
      <w:footerReference w:type="default" r:id="rId8"/>
      <w:pgSz w:w="11907" w:h="16840" w:code="9"/>
      <w:pgMar w:top="1100" w:right="992" w:bottom="1179" w:left="851" w:header="851" w:footer="567" w:gutter="0"/>
      <w:pgNumType w:fmt="numberInDash" w:start="3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F028" w14:textId="77777777" w:rsidR="00435BB3" w:rsidRDefault="00435BB3" w:rsidP="009B5684">
      <w:r>
        <w:separator/>
      </w:r>
    </w:p>
  </w:endnote>
  <w:endnote w:type="continuationSeparator" w:id="0">
    <w:p w14:paraId="586F56A0" w14:textId="77777777" w:rsidR="00435BB3" w:rsidRDefault="00435BB3" w:rsidP="009B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227468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14:paraId="1E7F993C" w14:textId="77777777" w:rsidR="005D62E9" w:rsidRPr="00B639E2" w:rsidRDefault="005D62E9">
        <w:pPr>
          <w:pStyle w:val="a3"/>
          <w:jc w:val="center"/>
          <w:rPr>
            <w:rFonts w:ascii="標楷體" w:eastAsia="標楷體" w:hAnsi="標楷體"/>
            <w:sz w:val="24"/>
            <w:szCs w:val="24"/>
          </w:rPr>
        </w:pPr>
        <w:r w:rsidRPr="00B639E2">
          <w:rPr>
            <w:rFonts w:ascii="標楷體" w:eastAsia="標楷體" w:hAnsi="標楷體"/>
            <w:sz w:val="24"/>
            <w:szCs w:val="24"/>
          </w:rPr>
          <w:fldChar w:fldCharType="begin"/>
        </w:r>
        <w:r w:rsidRPr="00B639E2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B639E2">
          <w:rPr>
            <w:rFonts w:ascii="標楷體" w:eastAsia="標楷體" w:hAnsi="標楷體"/>
            <w:sz w:val="24"/>
            <w:szCs w:val="24"/>
          </w:rPr>
          <w:fldChar w:fldCharType="separate"/>
        </w:r>
        <w:r w:rsidR="00E00A8B" w:rsidRPr="00E00A8B">
          <w:rPr>
            <w:rFonts w:ascii="標楷體" w:eastAsia="標楷體" w:hAnsi="標楷體"/>
            <w:noProof/>
            <w:sz w:val="24"/>
            <w:szCs w:val="24"/>
            <w:lang w:val="zh-TW"/>
          </w:rPr>
          <w:t>-</w:t>
        </w:r>
        <w:r w:rsidR="00E00A8B">
          <w:rPr>
            <w:rFonts w:ascii="標楷體" w:eastAsia="標楷體" w:hAnsi="標楷體"/>
            <w:noProof/>
            <w:sz w:val="24"/>
            <w:szCs w:val="24"/>
          </w:rPr>
          <w:t xml:space="preserve"> 13 -</w:t>
        </w:r>
        <w:r w:rsidRPr="00B639E2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  <w:p w14:paraId="2026423B" w14:textId="77777777" w:rsidR="005D62E9" w:rsidRDefault="005D62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A325" w14:textId="77777777" w:rsidR="00435BB3" w:rsidRDefault="00435BB3" w:rsidP="009B5684">
      <w:r>
        <w:separator/>
      </w:r>
    </w:p>
  </w:footnote>
  <w:footnote w:type="continuationSeparator" w:id="0">
    <w:p w14:paraId="3755AD64" w14:textId="77777777" w:rsidR="00435BB3" w:rsidRDefault="00435BB3" w:rsidP="009B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496"/>
    <w:multiLevelType w:val="hybridMultilevel"/>
    <w:tmpl w:val="FA949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67988"/>
    <w:multiLevelType w:val="hybridMultilevel"/>
    <w:tmpl w:val="01AEE1E6"/>
    <w:lvl w:ilvl="0" w:tplc="E3F0135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" w15:restartNumberingAfterBreak="0">
    <w:nsid w:val="0C6400B0"/>
    <w:multiLevelType w:val="hybridMultilevel"/>
    <w:tmpl w:val="BBE61C94"/>
    <w:lvl w:ilvl="0" w:tplc="5D54F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B180D"/>
    <w:multiLevelType w:val="hybridMultilevel"/>
    <w:tmpl w:val="4464383C"/>
    <w:lvl w:ilvl="0" w:tplc="C324E330">
      <w:start w:val="1"/>
      <w:numFmt w:val="taiwaneseCountingThousand"/>
      <w:lvlText w:val="%1、"/>
      <w:lvlJc w:val="left"/>
      <w:pPr>
        <w:ind w:left="147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1A471B1"/>
    <w:multiLevelType w:val="hybridMultilevel"/>
    <w:tmpl w:val="A4584504"/>
    <w:lvl w:ilvl="0" w:tplc="52E6B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47390"/>
    <w:multiLevelType w:val="hybridMultilevel"/>
    <w:tmpl w:val="130AE38A"/>
    <w:lvl w:ilvl="0" w:tplc="4D10E27A">
      <w:start w:val="1"/>
      <w:numFmt w:val="taiwaneseCountingThousand"/>
      <w:lvlText w:val="%1、"/>
      <w:lvlJc w:val="left"/>
      <w:pPr>
        <w:ind w:left="21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6" w15:restartNumberingAfterBreak="0">
    <w:nsid w:val="11FE610B"/>
    <w:multiLevelType w:val="hybridMultilevel"/>
    <w:tmpl w:val="1C0ECDD0"/>
    <w:lvl w:ilvl="0" w:tplc="4F140E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D0521"/>
    <w:multiLevelType w:val="hybridMultilevel"/>
    <w:tmpl w:val="A6F22752"/>
    <w:lvl w:ilvl="0" w:tplc="F4A066EC">
      <w:start w:val="1"/>
      <w:numFmt w:val="decimalFullWidth"/>
      <w:lvlText w:val="%1．"/>
      <w:lvlJc w:val="left"/>
      <w:pPr>
        <w:ind w:left="1020" w:hanging="360"/>
      </w:pPr>
      <w:rPr>
        <w:rFonts w:ascii="Arial" w:eastAsia="標楷體" w:hAnsi="標楷體" w:cs="Arial"/>
      </w:rPr>
    </w:lvl>
    <w:lvl w:ilvl="1" w:tplc="82C412F6">
      <w:start w:val="2"/>
      <w:numFmt w:val="decimalFullWidth"/>
      <w:lvlText w:val="%2．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160449F1"/>
    <w:multiLevelType w:val="hybridMultilevel"/>
    <w:tmpl w:val="1DB2B392"/>
    <w:lvl w:ilvl="0" w:tplc="5B3ED824">
      <w:start w:val="3"/>
      <w:numFmt w:val="taiwaneseCountingThousand"/>
      <w:lvlText w:val="%1、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9" w15:restartNumberingAfterBreak="0">
    <w:nsid w:val="163B7E35"/>
    <w:multiLevelType w:val="hybridMultilevel"/>
    <w:tmpl w:val="B91A9AA0"/>
    <w:lvl w:ilvl="0" w:tplc="E21AB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8A51E90"/>
    <w:multiLevelType w:val="multilevel"/>
    <w:tmpl w:val="7A76763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18C56AD6"/>
    <w:multiLevelType w:val="hybridMultilevel"/>
    <w:tmpl w:val="E97AA946"/>
    <w:lvl w:ilvl="0" w:tplc="E3ACB810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2" w15:restartNumberingAfterBreak="0">
    <w:nsid w:val="19F44A29"/>
    <w:multiLevelType w:val="hybridMultilevel"/>
    <w:tmpl w:val="657E0116"/>
    <w:lvl w:ilvl="0" w:tplc="8B6E7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85695F"/>
    <w:multiLevelType w:val="hybridMultilevel"/>
    <w:tmpl w:val="5484A288"/>
    <w:lvl w:ilvl="0" w:tplc="B1080086">
      <w:start w:val="1"/>
      <w:numFmt w:val="taiwaneseCountingThousand"/>
      <w:lvlText w:val="%1、"/>
      <w:lvlJc w:val="left"/>
      <w:pPr>
        <w:ind w:left="21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4" w15:restartNumberingAfterBreak="0">
    <w:nsid w:val="1D143146"/>
    <w:multiLevelType w:val="hybridMultilevel"/>
    <w:tmpl w:val="1124DFBA"/>
    <w:lvl w:ilvl="0" w:tplc="46C69E5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BA76F5"/>
    <w:multiLevelType w:val="hybridMultilevel"/>
    <w:tmpl w:val="A1E8D7E8"/>
    <w:lvl w:ilvl="0" w:tplc="9DA67A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441484"/>
    <w:multiLevelType w:val="hybridMultilevel"/>
    <w:tmpl w:val="93B640F6"/>
    <w:lvl w:ilvl="0" w:tplc="DD14FA00">
      <w:start w:val="1"/>
      <w:numFmt w:val="ideographLegalTraditional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7D2DA6"/>
    <w:multiLevelType w:val="hybridMultilevel"/>
    <w:tmpl w:val="57E0C15C"/>
    <w:lvl w:ilvl="0" w:tplc="C4BE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D4346A"/>
    <w:multiLevelType w:val="hybridMultilevel"/>
    <w:tmpl w:val="EA902E42"/>
    <w:lvl w:ilvl="0" w:tplc="F4282A1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EB1C42"/>
    <w:multiLevelType w:val="hybridMultilevel"/>
    <w:tmpl w:val="B1D25EA2"/>
    <w:lvl w:ilvl="0" w:tplc="E40405CC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2C73AAE"/>
    <w:multiLevelType w:val="hybridMultilevel"/>
    <w:tmpl w:val="87B2321C"/>
    <w:lvl w:ilvl="0" w:tplc="64E88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517B01"/>
    <w:multiLevelType w:val="hybridMultilevel"/>
    <w:tmpl w:val="FA646B30"/>
    <w:lvl w:ilvl="0" w:tplc="15AE10F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C140E0"/>
    <w:multiLevelType w:val="hybridMultilevel"/>
    <w:tmpl w:val="EBCCADF0"/>
    <w:lvl w:ilvl="0" w:tplc="EB60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071D1D"/>
    <w:multiLevelType w:val="multilevel"/>
    <w:tmpl w:val="1C009BD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4BB06CF1"/>
    <w:multiLevelType w:val="hybridMultilevel"/>
    <w:tmpl w:val="7B086A24"/>
    <w:lvl w:ilvl="0" w:tplc="316C5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9D1984"/>
    <w:multiLevelType w:val="hybridMultilevel"/>
    <w:tmpl w:val="2DD8068C"/>
    <w:lvl w:ilvl="0" w:tplc="F3FC991C">
      <w:start w:val="1"/>
      <w:numFmt w:val="taiwaneseCountingThousand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6" w15:restartNumberingAfterBreak="0">
    <w:nsid w:val="4FDB5371"/>
    <w:multiLevelType w:val="hybridMultilevel"/>
    <w:tmpl w:val="87CE820C"/>
    <w:lvl w:ilvl="0" w:tplc="A87AEF8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7" w15:restartNumberingAfterBreak="0">
    <w:nsid w:val="56641567"/>
    <w:multiLevelType w:val="hybridMultilevel"/>
    <w:tmpl w:val="D9EA808C"/>
    <w:lvl w:ilvl="0" w:tplc="D42EAA6E">
      <w:start w:val="1"/>
      <w:numFmt w:val="decimal"/>
      <w:lvlText w:val="%1."/>
      <w:lvlJc w:val="left"/>
      <w:pPr>
        <w:ind w:left="5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8" w15:restartNumberingAfterBreak="0">
    <w:nsid w:val="59747B0A"/>
    <w:multiLevelType w:val="hybridMultilevel"/>
    <w:tmpl w:val="6B3698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B510C37"/>
    <w:multiLevelType w:val="hybridMultilevel"/>
    <w:tmpl w:val="BEA695DA"/>
    <w:lvl w:ilvl="0" w:tplc="7136C8C4">
      <w:start w:val="1"/>
      <w:numFmt w:val="decimal"/>
      <w:lvlText w:val="%1."/>
      <w:lvlJc w:val="left"/>
      <w:pPr>
        <w:ind w:left="392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0" w15:restartNumberingAfterBreak="0">
    <w:nsid w:val="62C31167"/>
    <w:multiLevelType w:val="multilevel"/>
    <w:tmpl w:val="1D9660EE"/>
    <w:lvl w:ilvl="0">
      <w:start w:val="1"/>
      <w:numFmt w:val="decimal"/>
      <w:lvlText w:val="%1"/>
      <w:lvlJc w:val="left"/>
      <w:pPr>
        <w:ind w:left="425" w:hanging="42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7DA5C64"/>
    <w:multiLevelType w:val="hybridMultilevel"/>
    <w:tmpl w:val="FB34AF78"/>
    <w:lvl w:ilvl="0" w:tplc="00CABFF0">
      <w:start w:val="1"/>
      <w:numFmt w:val="taiwaneseCountingThousand"/>
      <w:lvlText w:val="%1、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2" w15:restartNumberingAfterBreak="0">
    <w:nsid w:val="68CE04F7"/>
    <w:multiLevelType w:val="hybridMultilevel"/>
    <w:tmpl w:val="35601C66"/>
    <w:lvl w:ilvl="0" w:tplc="A1585034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63540E"/>
    <w:multiLevelType w:val="hybridMultilevel"/>
    <w:tmpl w:val="792C25F2"/>
    <w:lvl w:ilvl="0" w:tplc="1772DCF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6D6E1A"/>
    <w:multiLevelType w:val="hybridMultilevel"/>
    <w:tmpl w:val="C854C640"/>
    <w:lvl w:ilvl="0" w:tplc="E376E392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eastAsia="標楷體" w:hint="eastAsia"/>
      </w:rPr>
    </w:lvl>
    <w:lvl w:ilvl="1" w:tplc="41689C72">
      <w:start w:val="1"/>
      <w:numFmt w:val="taiwaneseCountingThousand"/>
      <w:lvlText w:val="(%2)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5" w15:restartNumberingAfterBreak="0">
    <w:nsid w:val="70647393"/>
    <w:multiLevelType w:val="hybridMultilevel"/>
    <w:tmpl w:val="5B7E5AEA"/>
    <w:lvl w:ilvl="0" w:tplc="83A85EE2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A952EA"/>
    <w:multiLevelType w:val="hybridMultilevel"/>
    <w:tmpl w:val="BFC80A3E"/>
    <w:lvl w:ilvl="0" w:tplc="C9F08F6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7" w15:restartNumberingAfterBreak="0">
    <w:nsid w:val="726B525B"/>
    <w:multiLevelType w:val="hybridMultilevel"/>
    <w:tmpl w:val="D8782F0E"/>
    <w:lvl w:ilvl="0" w:tplc="A32E98C8">
      <w:start w:val="1"/>
      <w:numFmt w:val="decimal"/>
      <w:lvlText w:val="%1."/>
      <w:lvlJc w:val="left"/>
      <w:pPr>
        <w:ind w:left="45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8" w15:restartNumberingAfterBreak="0">
    <w:nsid w:val="766F62BD"/>
    <w:multiLevelType w:val="multilevel"/>
    <w:tmpl w:val="7FD6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45839"/>
    <w:multiLevelType w:val="hybridMultilevel"/>
    <w:tmpl w:val="2A38F62E"/>
    <w:lvl w:ilvl="0" w:tplc="53A8D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640C95"/>
    <w:multiLevelType w:val="hybridMultilevel"/>
    <w:tmpl w:val="55F4FC74"/>
    <w:lvl w:ilvl="0" w:tplc="B2FE5E6A">
      <w:start w:val="1"/>
      <w:numFmt w:val="decimalFullWidth"/>
      <w:lvlText w:val="%1．"/>
      <w:lvlJc w:val="left"/>
      <w:pPr>
        <w:ind w:left="646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 w16cid:durableId="1392851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670173">
    <w:abstractNumId w:val="3"/>
  </w:num>
  <w:num w:numId="3" w16cid:durableId="920260165">
    <w:abstractNumId w:val="31"/>
  </w:num>
  <w:num w:numId="4" w16cid:durableId="1865289870">
    <w:abstractNumId w:val="13"/>
  </w:num>
  <w:num w:numId="5" w16cid:durableId="1144353064">
    <w:abstractNumId w:val="8"/>
  </w:num>
  <w:num w:numId="6" w16cid:durableId="936718971">
    <w:abstractNumId w:val="25"/>
  </w:num>
  <w:num w:numId="7" w16cid:durableId="410544196">
    <w:abstractNumId w:val="1"/>
  </w:num>
  <w:num w:numId="8" w16cid:durableId="241722371">
    <w:abstractNumId w:val="34"/>
  </w:num>
  <w:num w:numId="9" w16cid:durableId="1232345573">
    <w:abstractNumId w:val="35"/>
  </w:num>
  <w:num w:numId="10" w16cid:durableId="1599486176">
    <w:abstractNumId w:val="9"/>
  </w:num>
  <w:num w:numId="11" w16cid:durableId="1577780445">
    <w:abstractNumId w:val="36"/>
  </w:num>
  <w:num w:numId="12" w16cid:durableId="1691954792">
    <w:abstractNumId w:val="39"/>
  </w:num>
  <w:num w:numId="13" w16cid:durableId="14681642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207221">
    <w:abstractNumId w:val="22"/>
  </w:num>
  <w:num w:numId="15" w16cid:durableId="1209880297">
    <w:abstractNumId w:val="7"/>
  </w:num>
  <w:num w:numId="16" w16cid:durableId="738866575">
    <w:abstractNumId w:val="30"/>
  </w:num>
  <w:num w:numId="17" w16cid:durableId="2146392820">
    <w:abstractNumId w:val="23"/>
  </w:num>
  <w:num w:numId="18" w16cid:durableId="1274289340">
    <w:abstractNumId w:val="14"/>
  </w:num>
  <w:num w:numId="19" w16cid:durableId="1826507600">
    <w:abstractNumId w:val="0"/>
  </w:num>
  <w:num w:numId="20" w16cid:durableId="937758760">
    <w:abstractNumId w:val="16"/>
  </w:num>
  <w:num w:numId="21" w16cid:durableId="1742748367">
    <w:abstractNumId w:val="12"/>
  </w:num>
  <w:num w:numId="22" w16cid:durableId="635374273">
    <w:abstractNumId w:val="17"/>
  </w:num>
  <w:num w:numId="23" w16cid:durableId="2013532646">
    <w:abstractNumId w:val="6"/>
  </w:num>
  <w:num w:numId="24" w16cid:durableId="1933052187">
    <w:abstractNumId w:val="2"/>
  </w:num>
  <w:num w:numId="25" w16cid:durableId="962227824">
    <w:abstractNumId w:val="29"/>
  </w:num>
  <w:num w:numId="26" w16cid:durableId="1216355503">
    <w:abstractNumId w:val="27"/>
  </w:num>
  <w:num w:numId="27" w16cid:durableId="1179150466">
    <w:abstractNumId w:val="18"/>
  </w:num>
  <w:num w:numId="28" w16cid:durableId="391663758">
    <w:abstractNumId w:val="37"/>
  </w:num>
  <w:num w:numId="29" w16cid:durableId="539127498">
    <w:abstractNumId w:val="20"/>
  </w:num>
  <w:num w:numId="30" w16cid:durableId="901328983">
    <w:abstractNumId w:val="5"/>
  </w:num>
  <w:num w:numId="31" w16cid:durableId="1520243265">
    <w:abstractNumId w:val="4"/>
  </w:num>
  <w:num w:numId="32" w16cid:durableId="1924799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306071">
    <w:abstractNumId w:val="11"/>
  </w:num>
  <w:num w:numId="34" w16cid:durableId="1903714887">
    <w:abstractNumId w:val="32"/>
  </w:num>
  <w:num w:numId="35" w16cid:durableId="1105811599">
    <w:abstractNumId w:val="19"/>
  </w:num>
  <w:num w:numId="36" w16cid:durableId="507595920">
    <w:abstractNumId w:val="24"/>
  </w:num>
  <w:num w:numId="37" w16cid:durableId="323094290">
    <w:abstractNumId w:val="33"/>
  </w:num>
  <w:num w:numId="38" w16cid:durableId="1385107993">
    <w:abstractNumId w:val="21"/>
  </w:num>
  <w:num w:numId="39" w16cid:durableId="31154901">
    <w:abstractNumId w:val="40"/>
  </w:num>
  <w:num w:numId="40" w16cid:durableId="1812795522">
    <w:abstractNumId w:val="26"/>
  </w:num>
  <w:num w:numId="41" w16cid:durableId="1080903703">
    <w:abstractNumId w:val="38"/>
  </w:num>
  <w:num w:numId="42" w16cid:durableId="9033710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9949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8320925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84"/>
    <w:rsid w:val="00000A81"/>
    <w:rsid w:val="00001232"/>
    <w:rsid w:val="00002A6C"/>
    <w:rsid w:val="00003E66"/>
    <w:rsid w:val="0000577E"/>
    <w:rsid w:val="000070AF"/>
    <w:rsid w:val="00011CC1"/>
    <w:rsid w:val="00014A99"/>
    <w:rsid w:val="0001734A"/>
    <w:rsid w:val="00022395"/>
    <w:rsid w:val="000243CD"/>
    <w:rsid w:val="00025D9C"/>
    <w:rsid w:val="00032976"/>
    <w:rsid w:val="000345DE"/>
    <w:rsid w:val="000409B1"/>
    <w:rsid w:val="0004405C"/>
    <w:rsid w:val="000460D8"/>
    <w:rsid w:val="00046E18"/>
    <w:rsid w:val="0004752B"/>
    <w:rsid w:val="00050183"/>
    <w:rsid w:val="0005070D"/>
    <w:rsid w:val="0005639E"/>
    <w:rsid w:val="00056DC6"/>
    <w:rsid w:val="000649DE"/>
    <w:rsid w:val="00065BCD"/>
    <w:rsid w:val="00067876"/>
    <w:rsid w:val="00067D3B"/>
    <w:rsid w:val="00070874"/>
    <w:rsid w:val="00070F09"/>
    <w:rsid w:val="0007118C"/>
    <w:rsid w:val="00071B64"/>
    <w:rsid w:val="00072EFC"/>
    <w:rsid w:val="000751A4"/>
    <w:rsid w:val="000751A5"/>
    <w:rsid w:val="00075FF9"/>
    <w:rsid w:val="00080F69"/>
    <w:rsid w:val="00081309"/>
    <w:rsid w:val="00081EE9"/>
    <w:rsid w:val="00084F37"/>
    <w:rsid w:val="00085273"/>
    <w:rsid w:val="00085B47"/>
    <w:rsid w:val="00086DB8"/>
    <w:rsid w:val="000919B2"/>
    <w:rsid w:val="00091A7E"/>
    <w:rsid w:val="00097F08"/>
    <w:rsid w:val="000A14C3"/>
    <w:rsid w:val="000A3725"/>
    <w:rsid w:val="000A3BBC"/>
    <w:rsid w:val="000A4455"/>
    <w:rsid w:val="000A59A9"/>
    <w:rsid w:val="000B0395"/>
    <w:rsid w:val="000B1AE5"/>
    <w:rsid w:val="000B20E5"/>
    <w:rsid w:val="000B2EB4"/>
    <w:rsid w:val="000B42B5"/>
    <w:rsid w:val="000B4DBC"/>
    <w:rsid w:val="000B527B"/>
    <w:rsid w:val="000C1B0A"/>
    <w:rsid w:val="000C27A6"/>
    <w:rsid w:val="000C674B"/>
    <w:rsid w:val="000C6E12"/>
    <w:rsid w:val="000D0E3B"/>
    <w:rsid w:val="000D16D2"/>
    <w:rsid w:val="000D1854"/>
    <w:rsid w:val="000D2D17"/>
    <w:rsid w:val="000D77CB"/>
    <w:rsid w:val="000E0C76"/>
    <w:rsid w:val="000E1FD5"/>
    <w:rsid w:val="000E261A"/>
    <w:rsid w:val="000E2C0C"/>
    <w:rsid w:val="000E2E24"/>
    <w:rsid w:val="000E6F83"/>
    <w:rsid w:val="000F1814"/>
    <w:rsid w:val="000F1A93"/>
    <w:rsid w:val="000F6540"/>
    <w:rsid w:val="000F7E80"/>
    <w:rsid w:val="00100C0D"/>
    <w:rsid w:val="001011FB"/>
    <w:rsid w:val="0010145F"/>
    <w:rsid w:val="00102FE3"/>
    <w:rsid w:val="001049BB"/>
    <w:rsid w:val="001071D2"/>
    <w:rsid w:val="001144FA"/>
    <w:rsid w:val="00115AED"/>
    <w:rsid w:val="00115B8A"/>
    <w:rsid w:val="00120FAF"/>
    <w:rsid w:val="0012534F"/>
    <w:rsid w:val="00132478"/>
    <w:rsid w:val="00132C19"/>
    <w:rsid w:val="00134D5F"/>
    <w:rsid w:val="00136251"/>
    <w:rsid w:val="001421D3"/>
    <w:rsid w:val="00142947"/>
    <w:rsid w:val="0014377A"/>
    <w:rsid w:val="00143D66"/>
    <w:rsid w:val="001529FC"/>
    <w:rsid w:val="0015391A"/>
    <w:rsid w:val="001539B2"/>
    <w:rsid w:val="00154F0F"/>
    <w:rsid w:val="001615F4"/>
    <w:rsid w:val="001632AA"/>
    <w:rsid w:val="0016459D"/>
    <w:rsid w:val="0016534D"/>
    <w:rsid w:val="00166DC1"/>
    <w:rsid w:val="00170FC1"/>
    <w:rsid w:val="001719B3"/>
    <w:rsid w:val="00173E91"/>
    <w:rsid w:val="00174F02"/>
    <w:rsid w:val="00174FF4"/>
    <w:rsid w:val="00176439"/>
    <w:rsid w:val="00177E05"/>
    <w:rsid w:val="00181ABD"/>
    <w:rsid w:val="00187F3B"/>
    <w:rsid w:val="001919FE"/>
    <w:rsid w:val="00192B57"/>
    <w:rsid w:val="0019579C"/>
    <w:rsid w:val="001961AE"/>
    <w:rsid w:val="001967EB"/>
    <w:rsid w:val="001A2CEE"/>
    <w:rsid w:val="001C084E"/>
    <w:rsid w:val="001C13CC"/>
    <w:rsid w:val="001C7754"/>
    <w:rsid w:val="001D0D4C"/>
    <w:rsid w:val="001D577D"/>
    <w:rsid w:val="001D5C20"/>
    <w:rsid w:val="001D7BD8"/>
    <w:rsid w:val="001E0830"/>
    <w:rsid w:val="001E1897"/>
    <w:rsid w:val="001E5A9B"/>
    <w:rsid w:val="001E6A0F"/>
    <w:rsid w:val="001F1114"/>
    <w:rsid w:val="001F56A7"/>
    <w:rsid w:val="001F6394"/>
    <w:rsid w:val="001F683B"/>
    <w:rsid w:val="00200EBD"/>
    <w:rsid w:val="002028EF"/>
    <w:rsid w:val="0020375B"/>
    <w:rsid w:val="00203C01"/>
    <w:rsid w:val="00203C77"/>
    <w:rsid w:val="00205807"/>
    <w:rsid w:val="00207A70"/>
    <w:rsid w:val="002159C5"/>
    <w:rsid w:val="00221E37"/>
    <w:rsid w:val="00223BD1"/>
    <w:rsid w:val="00223F10"/>
    <w:rsid w:val="0022756C"/>
    <w:rsid w:val="00232C16"/>
    <w:rsid w:val="00233581"/>
    <w:rsid w:val="00237129"/>
    <w:rsid w:val="00237B5B"/>
    <w:rsid w:val="00240AF9"/>
    <w:rsid w:val="00240C86"/>
    <w:rsid w:val="00241B49"/>
    <w:rsid w:val="00245AEF"/>
    <w:rsid w:val="002473E0"/>
    <w:rsid w:val="00247C62"/>
    <w:rsid w:val="00251547"/>
    <w:rsid w:val="002521D5"/>
    <w:rsid w:val="002547EB"/>
    <w:rsid w:val="00257F0D"/>
    <w:rsid w:val="002656E7"/>
    <w:rsid w:val="00265DB0"/>
    <w:rsid w:val="0027093D"/>
    <w:rsid w:val="002727B2"/>
    <w:rsid w:val="002757C4"/>
    <w:rsid w:val="00281B80"/>
    <w:rsid w:val="00283F45"/>
    <w:rsid w:val="0028491F"/>
    <w:rsid w:val="0028665C"/>
    <w:rsid w:val="0029123F"/>
    <w:rsid w:val="0029270C"/>
    <w:rsid w:val="00295FCB"/>
    <w:rsid w:val="00296747"/>
    <w:rsid w:val="00296DD3"/>
    <w:rsid w:val="002A261D"/>
    <w:rsid w:val="002A5BD4"/>
    <w:rsid w:val="002B1833"/>
    <w:rsid w:val="002B2CA1"/>
    <w:rsid w:val="002B5DC9"/>
    <w:rsid w:val="002C0DF4"/>
    <w:rsid w:val="002C0E0F"/>
    <w:rsid w:val="002C222E"/>
    <w:rsid w:val="002C4FC4"/>
    <w:rsid w:val="002D1C24"/>
    <w:rsid w:val="002D31A5"/>
    <w:rsid w:val="002D6FA9"/>
    <w:rsid w:val="002E0400"/>
    <w:rsid w:val="002E2543"/>
    <w:rsid w:val="002E5525"/>
    <w:rsid w:val="002F171C"/>
    <w:rsid w:val="002F19B0"/>
    <w:rsid w:val="003012B1"/>
    <w:rsid w:val="00302CE7"/>
    <w:rsid w:val="00304DC9"/>
    <w:rsid w:val="0030667E"/>
    <w:rsid w:val="003148F5"/>
    <w:rsid w:val="00321008"/>
    <w:rsid w:val="00325FC7"/>
    <w:rsid w:val="00326D82"/>
    <w:rsid w:val="0032742E"/>
    <w:rsid w:val="003307E8"/>
    <w:rsid w:val="00331096"/>
    <w:rsid w:val="00331D32"/>
    <w:rsid w:val="0033209B"/>
    <w:rsid w:val="00333E62"/>
    <w:rsid w:val="003341EB"/>
    <w:rsid w:val="00337602"/>
    <w:rsid w:val="003377CD"/>
    <w:rsid w:val="00337DEC"/>
    <w:rsid w:val="003403BF"/>
    <w:rsid w:val="003417A4"/>
    <w:rsid w:val="00341B7A"/>
    <w:rsid w:val="00342F5B"/>
    <w:rsid w:val="003451CF"/>
    <w:rsid w:val="00345268"/>
    <w:rsid w:val="0034575A"/>
    <w:rsid w:val="00347B72"/>
    <w:rsid w:val="00363E5E"/>
    <w:rsid w:val="003642B4"/>
    <w:rsid w:val="00364364"/>
    <w:rsid w:val="00377FF6"/>
    <w:rsid w:val="00384397"/>
    <w:rsid w:val="0038667B"/>
    <w:rsid w:val="00390C8C"/>
    <w:rsid w:val="003916AA"/>
    <w:rsid w:val="00391C5E"/>
    <w:rsid w:val="00392167"/>
    <w:rsid w:val="00397756"/>
    <w:rsid w:val="003A322A"/>
    <w:rsid w:val="003A4F0D"/>
    <w:rsid w:val="003A5169"/>
    <w:rsid w:val="003A5260"/>
    <w:rsid w:val="003A5F1D"/>
    <w:rsid w:val="003C3B15"/>
    <w:rsid w:val="003C4246"/>
    <w:rsid w:val="003D1E3F"/>
    <w:rsid w:val="003D6A84"/>
    <w:rsid w:val="003D6BF9"/>
    <w:rsid w:val="003E4362"/>
    <w:rsid w:val="003E7220"/>
    <w:rsid w:val="003F0456"/>
    <w:rsid w:val="003F36E1"/>
    <w:rsid w:val="003F495F"/>
    <w:rsid w:val="003F69C7"/>
    <w:rsid w:val="00400DBC"/>
    <w:rsid w:val="00401916"/>
    <w:rsid w:val="004073CD"/>
    <w:rsid w:val="00411DC8"/>
    <w:rsid w:val="00413239"/>
    <w:rsid w:val="00413397"/>
    <w:rsid w:val="0041594A"/>
    <w:rsid w:val="00423DB3"/>
    <w:rsid w:val="00426F7E"/>
    <w:rsid w:val="00427113"/>
    <w:rsid w:val="0042759B"/>
    <w:rsid w:val="00427DBA"/>
    <w:rsid w:val="004317B4"/>
    <w:rsid w:val="00432609"/>
    <w:rsid w:val="00435A14"/>
    <w:rsid w:val="00435BB3"/>
    <w:rsid w:val="004364E9"/>
    <w:rsid w:val="00437403"/>
    <w:rsid w:val="00437494"/>
    <w:rsid w:val="0045023F"/>
    <w:rsid w:val="00455942"/>
    <w:rsid w:val="00457D20"/>
    <w:rsid w:val="00463839"/>
    <w:rsid w:val="004639D1"/>
    <w:rsid w:val="0046479D"/>
    <w:rsid w:val="004657CE"/>
    <w:rsid w:val="00466201"/>
    <w:rsid w:val="00467C63"/>
    <w:rsid w:val="00471289"/>
    <w:rsid w:val="00471D31"/>
    <w:rsid w:val="00472D66"/>
    <w:rsid w:val="00473F8F"/>
    <w:rsid w:val="00474CF0"/>
    <w:rsid w:val="004767C4"/>
    <w:rsid w:val="004778B9"/>
    <w:rsid w:val="00477B1B"/>
    <w:rsid w:val="00485CEF"/>
    <w:rsid w:val="00487541"/>
    <w:rsid w:val="0049567A"/>
    <w:rsid w:val="00497111"/>
    <w:rsid w:val="004A0571"/>
    <w:rsid w:val="004B1263"/>
    <w:rsid w:val="004C0EF7"/>
    <w:rsid w:val="004C0FB2"/>
    <w:rsid w:val="004D5004"/>
    <w:rsid w:val="004D57B1"/>
    <w:rsid w:val="004E283E"/>
    <w:rsid w:val="004E3B2A"/>
    <w:rsid w:val="004E68A3"/>
    <w:rsid w:val="004F1EA0"/>
    <w:rsid w:val="004F273A"/>
    <w:rsid w:val="004F2A69"/>
    <w:rsid w:val="004F3DDA"/>
    <w:rsid w:val="00501409"/>
    <w:rsid w:val="00501A2F"/>
    <w:rsid w:val="00501F90"/>
    <w:rsid w:val="00502BCF"/>
    <w:rsid w:val="00507996"/>
    <w:rsid w:val="00507C1B"/>
    <w:rsid w:val="00510BE6"/>
    <w:rsid w:val="00512836"/>
    <w:rsid w:val="00516568"/>
    <w:rsid w:val="005170BD"/>
    <w:rsid w:val="0051777F"/>
    <w:rsid w:val="00524820"/>
    <w:rsid w:val="00527438"/>
    <w:rsid w:val="005309C2"/>
    <w:rsid w:val="005365D0"/>
    <w:rsid w:val="005411C1"/>
    <w:rsid w:val="00542669"/>
    <w:rsid w:val="005428A4"/>
    <w:rsid w:val="00552306"/>
    <w:rsid w:val="005529E7"/>
    <w:rsid w:val="00556D8A"/>
    <w:rsid w:val="00560C43"/>
    <w:rsid w:val="00560D05"/>
    <w:rsid w:val="00562CCB"/>
    <w:rsid w:val="00566C53"/>
    <w:rsid w:val="00570E12"/>
    <w:rsid w:val="00571C3B"/>
    <w:rsid w:val="00571EF0"/>
    <w:rsid w:val="00573F48"/>
    <w:rsid w:val="00574565"/>
    <w:rsid w:val="00583A01"/>
    <w:rsid w:val="00585F92"/>
    <w:rsid w:val="0058795E"/>
    <w:rsid w:val="00592818"/>
    <w:rsid w:val="00594426"/>
    <w:rsid w:val="005950D3"/>
    <w:rsid w:val="00597DDE"/>
    <w:rsid w:val="005A254D"/>
    <w:rsid w:val="005A6B43"/>
    <w:rsid w:val="005B4953"/>
    <w:rsid w:val="005C2DC8"/>
    <w:rsid w:val="005D62E9"/>
    <w:rsid w:val="005E20B0"/>
    <w:rsid w:val="005E2B03"/>
    <w:rsid w:val="005E3894"/>
    <w:rsid w:val="005F2903"/>
    <w:rsid w:val="005F291A"/>
    <w:rsid w:val="005F5A2F"/>
    <w:rsid w:val="00600284"/>
    <w:rsid w:val="0060166C"/>
    <w:rsid w:val="00602DDC"/>
    <w:rsid w:val="00606B40"/>
    <w:rsid w:val="006128CF"/>
    <w:rsid w:val="00620476"/>
    <w:rsid w:val="00623C7A"/>
    <w:rsid w:val="00625D99"/>
    <w:rsid w:val="006273FE"/>
    <w:rsid w:val="006308A7"/>
    <w:rsid w:val="006319B8"/>
    <w:rsid w:val="00637204"/>
    <w:rsid w:val="00637D5B"/>
    <w:rsid w:val="006414A2"/>
    <w:rsid w:val="00650765"/>
    <w:rsid w:val="00652E1D"/>
    <w:rsid w:val="006560B3"/>
    <w:rsid w:val="006573C3"/>
    <w:rsid w:val="0065748F"/>
    <w:rsid w:val="006576B0"/>
    <w:rsid w:val="00663611"/>
    <w:rsid w:val="006743EA"/>
    <w:rsid w:val="00676210"/>
    <w:rsid w:val="00681952"/>
    <w:rsid w:val="00681C71"/>
    <w:rsid w:val="00684A25"/>
    <w:rsid w:val="00687EC5"/>
    <w:rsid w:val="006902E4"/>
    <w:rsid w:val="00695C64"/>
    <w:rsid w:val="00695F07"/>
    <w:rsid w:val="00697E6E"/>
    <w:rsid w:val="006A1107"/>
    <w:rsid w:val="006A5FC0"/>
    <w:rsid w:val="006A6535"/>
    <w:rsid w:val="006A65E8"/>
    <w:rsid w:val="006A71F3"/>
    <w:rsid w:val="006B1168"/>
    <w:rsid w:val="006B13C8"/>
    <w:rsid w:val="006C17AF"/>
    <w:rsid w:val="006C4A93"/>
    <w:rsid w:val="006C52A5"/>
    <w:rsid w:val="006C6E14"/>
    <w:rsid w:val="006C7670"/>
    <w:rsid w:val="006D06AD"/>
    <w:rsid w:val="006D0836"/>
    <w:rsid w:val="006D525B"/>
    <w:rsid w:val="006D5FDA"/>
    <w:rsid w:val="006E16B9"/>
    <w:rsid w:val="006E2164"/>
    <w:rsid w:val="006E3C57"/>
    <w:rsid w:val="006F4988"/>
    <w:rsid w:val="0070408C"/>
    <w:rsid w:val="007066BF"/>
    <w:rsid w:val="00707B5D"/>
    <w:rsid w:val="00707E15"/>
    <w:rsid w:val="00710300"/>
    <w:rsid w:val="00713D4C"/>
    <w:rsid w:val="00714389"/>
    <w:rsid w:val="007205A0"/>
    <w:rsid w:val="00720915"/>
    <w:rsid w:val="00731430"/>
    <w:rsid w:val="00731F86"/>
    <w:rsid w:val="00733030"/>
    <w:rsid w:val="00736720"/>
    <w:rsid w:val="007370A7"/>
    <w:rsid w:val="00741B42"/>
    <w:rsid w:val="00744E0E"/>
    <w:rsid w:val="007455D6"/>
    <w:rsid w:val="007457DE"/>
    <w:rsid w:val="00745B00"/>
    <w:rsid w:val="00747456"/>
    <w:rsid w:val="00751583"/>
    <w:rsid w:val="00755A9B"/>
    <w:rsid w:val="007560C8"/>
    <w:rsid w:val="00756C42"/>
    <w:rsid w:val="00756D82"/>
    <w:rsid w:val="00761002"/>
    <w:rsid w:val="00765202"/>
    <w:rsid w:val="00766D11"/>
    <w:rsid w:val="00766F0D"/>
    <w:rsid w:val="00767361"/>
    <w:rsid w:val="007706A1"/>
    <w:rsid w:val="00770AC2"/>
    <w:rsid w:val="00771891"/>
    <w:rsid w:val="00772613"/>
    <w:rsid w:val="00772730"/>
    <w:rsid w:val="00774AFE"/>
    <w:rsid w:val="00776ACA"/>
    <w:rsid w:val="00781322"/>
    <w:rsid w:val="00781CF0"/>
    <w:rsid w:val="00785D51"/>
    <w:rsid w:val="00786AA9"/>
    <w:rsid w:val="00791B0B"/>
    <w:rsid w:val="007937C3"/>
    <w:rsid w:val="00794C3B"/>
    <w:rsid w:val="00795493"/>
    <w:rsid w:val="00795B4B"/>
    <w:rsid w:val="007A33A8"/>
    <w:rsid w:val="007A3729"/>
    <w:rsid w:val="007B01D5"/>
    <w:rsid w:val="007B0B02"/>
    <w:rsid w:val="007B1860"/>
    <w:rsid w:val="007B47E4"/>
    <w:rsid w:val="007B56FC"/>
    <w:rsid w:val="007B68CC"/>
    <w:rsid w:val="007C1A40"/>
    <w:rsid w:val="007C53B5"/>
    <w:rsid w:val="007C54DD"/>
    <w:rsid w:val="007C635F"/>
    <w:rsid w:val="007D00EB"/>
    <w:rsid w:val="007D04F2"/>
    <w:rsid w:val="007D1E57"/>
    <w:rsid w:val="007D2C47"/>
    <w:rsid w:val="007D5375"/>
    <w:rsid w:val="007D69AA"/>
    <w:rsid w:val="007E0EA7"/>
    <w:rsid w:val="007E1B43"/>
    <w:rsid w:val="007E212B"/>
    <w:rsid w:val="007E412F"/>
    <w:rsid w:val="007E44EA"/>
    <w:rsid w:val="007E64B0"/>
    <w:rsid w:val="007F13E1"/>
    <w:rsid w:val="007F2D8A"/>
    <w:rsid w:val="007F2E7B"/>
    <w:rsid w:val="007F3059"/>
    <w:rsid w:val="007F4F7B"/>
    <w:rsid w:val="007F69B1"/>
    <w:rsid w:val="00806A4B"/>
    <w:rsid w:val="008100F6"/>
    <w:rsid w:val="00810E27"/>
    <w:rsid w:val="00814651"/>
    <w:rsid w:val="00815B95"/>
    <w:rsid w:val="00815E2D"/>
    <w:rsid w:val="00820A8D"/>
    <w:rsid w:val="00826393"/>
    <w:rsid w:val="00827F13"/>
    <w:rsid w:val="00835D25"/>
    <w:rsid w:val="0083717B"/>
    <w:rsid w:val="00842C79"/>
    <w:rsid w:val="00846C87"/>
    <w:rsid w:val="008470B1"/>
    <w:rsid w:val="00850D1C"/>
    <w:rsid w:val="00854C08"/>
    <w:rsid w:val="00854D36"/>
    <w:rsid w:val="00855214"/>
    <w:rsid w:val="00855C6A"/>
    <w:rsid w:val="00856A92"/>
    <w:rsid w:val="00857756"/>
    <w:rsid w:val="00860450"/>
    <w:rsid w:val="0086361E"/>
    <w:rsid w:val="00865A16"/>
    <w:rsid w:val="00865E80"/>
    <w:rsid w:val="00866055"/>
    <w:rsid w:val="008660CC"/>
    <w:rsid w:val="008660E4"/>
    <w:rsid w:val="00870215"/>
    <w:rsid w:val="0087138E"/>
    <w:rsid w:val="008718AF"/>
    <w:rsid w:val="008721E0"/>
    <w:rsid w:val="00872901"/>
    <w:rsid w:val="00875418"/>
    <w:rsid w:val="00875BA0"/>
    <w:rsid w:val="0087676B"/>
    <w:rsid w:val="00876BDF"/>
    <w:rsid w:val="0088138C"/>
    <w:rsid w:val="008820AB"/>
    <w:rsid w:val="00887C12"/>
    <w:rsid w:val="008914EF"/>
    <w:rsid w:val="0089347C"/>
    <w:rsid w:val="008A318A"/>
    <w:rsid w:val="008A4067"/>
    <w:rsid w:val="008A44C1"/>
    <w:rsid w:val="008A4BE4"/>
    <w:rsid w:val="008A5BC4"/>
    <w:rsid w:val="008A6464"/>
    <w:rsid w:val="008A6F9D"/>
    <w:rsid w:val="008B107B"/>
    <w:rsid w:val="008B23F7"/>
    <w:rsid w:val="008B5703"/>
    <w:rsid w:val="008C12D8"/>
    <w:rsid w:val="008C676A"/>
    <w:rsid w:val="008C7833"/>
    <w:rsid w:val="008D0483"/>
    <w:rsid w:val="008D12C5"/>
    <w:rsid w:val="008D3BC6"/>
    <w:rsid w:val="008D5ECF"/>
    <w:rsid w:val="008E2B88"/>
    <w:rsid w:val="008E2BEE"/>
    <w:rsid w:val="008E33E7"/>
    <w:rsid w:val="008E4644"/>
    <w:rsid w:val="008E4A6A"/>
    <w:rsid w:val="008E4CAF"/>
    <w:rsid w:val="008E6229"/>
    <w:rsid w:val="008E6808"/>
    <w:rsid w:val="008E78C0"/>
    <w:rsid w:val="008F02FD"/>
    <w:rsid w:val="008F5B52"/>
    <w:rsid w:val="008F7C16"/>
    <w:rsid w:val="0090518B"/>
    <w:rsid w:val="0090747E"/>
    <w:rsid w:val="00910106"/>
    <w:rsid w:val="0091080B"/>
    <w:rsid w:val="00910812"/>
    <w:rsid w:val="00914BAC"/>
    <w:rsid w:val="00916A6F"/>
    <w:rsid w:val="00916EB7"/>
    <w:rsid w:val="00917574"/>
    <w:rsid w:val="00923031"/>
    <w:rsid w:val="00923FE3"/>
    <w:rsid w:val="00924F0A"/>
    <w:rsid w:val="0092732A"/>
    <w:rsid w:val="00927924"/>
    <w:rsid w:val="0093138A"/>
    <w:rsid w:val="00933F57"/>
    <w:rsid w:val="009340B3"/>
    <w:rsid w:val="00940AB8"/>
    <w:rsid w:val="009432F9"/>
    <w:rsid w:val="00944A76"/>
    <w:rsid w:val="00946B46"/>
    <w:rsid w:val="009475EC"/>
    <w:rsid w:val="0094780E"/>
    <w:rsid w:val="00954A97"/>
    <w:rsid w:val="00954E2F"/>
    <w:rsid w:val="00954FCE"/>
    <w:rsid w:val="00955A35"/>
    <w:rsid w:val="00960943"/>
    <w:rsid w:val="00960D19"/>
    <w:rsid w:val="00963887"/>
    <w:rsid w:val="00967249"/>
    <w:rsid w:val="00967921"/>
    <w:rsid w:val="00967BB1"/>
    <w:rsid w:val="00967E11"/>
    <w:rsid w:val="00970CE4"/>
    <w:rsid w:val="00973A1D"/>
    <w:rsid w:val="00975B09"/>
    <w:rsid w:val="00986D67"/>
    <w:rsid w:val="00987827"/>
    <w:rsid w:val="00987A15"/>
    <w:rsid w:val="0099068B"/>
    <w:rsid w:val="00990751"/>
    <w:rsid w:val="00993B48"/>
    <w:rsid w:val="00997ACC"/>
    <w:rsid w:val="009A04A3"/>
    <w:rsid w:val="009A173A"/>
    <w:rsid w:val="009A17AF"/>
    <w:rsid w:val="009A262E"/>
    <w:rsid w:val="009A4771"/>
    <w:rsid w:val="009A4A68"/>
    <w:rsid w:val="009A4FAB"/>
    <w:rsid w:val="009A6D2F"/>
    <w:rsid w:val="009A7E7B"/>
    <w:rsid w:val="009B16C4"/>
    <w:rsid w:val="009B301A"/>
    <w:rsid w:val="009B49CD"/>
    <w:rsid w:val="009B53C3"/>
    <w:rsid w:val="009B5684"/>
    <w:rsid w:val="009C1156"/>
    <w:rsid w:val="009C227F"/>
    <w:rsid w:val="009C2CFE"/>
    <w:rsid w:val="009D0B4D"/>
    <w:rsid w:val="009D4EC1"/>
    <w:rsid w:val="009D78F7"/>
    <w:rsid w:val="009E4153"/>
    <w:rsid w:val="009F5106"/>
    <w:rsid w:val="009F528D"/>
    <w:rsid w:val="009F65CB"/>
    <w:rsid w:val="00A008CF"/>
    <w:rsid w:val="00A03276"/>
    <w:rsid w:val="00A040FB"/>
    <w:rsid w:val="00A05493"/>
    <w:rsid w:val="00A10685"/>
    <w:rsid w:val="00A14D8F"/>
    <w:rsid w:val="00A14E9E"/>
    <w:rsid w:val="00A167A3"/>
    <w:rsid w:val="00A175DC"/>
    <w:rsid w:val="00A17824"/>
    <w:rsid w:val="00A213FE"/>
    <w:rsid w:val="00A22054"/>
    <w:rsid w:val="00A222E9"/>
    <w:rsid w:val="00A24E1D"/>
    <w:rsid w:val="00A26682"/>
    <w:rsid w:val="00A26F79"/>
    <w:rsid w:val="00A31652"/>
    <w:rsid w:val="00A32073"/>
    <w:rsid w:val="00A32DBE"/>
    <w:rsid w:val="00A32EF4"/>
    <w:rsid w:val="00A33D72"/>
    <w:rsid w:val="00A33ECC"/>
    <w:rsid w:val="00A405AE"/>
    <w:rsid w:val="00A434A3"/>
    <w:rsid w:val="00A45E38"/>
    <w:rsid w:val="00A47ECF"/>
    <w:rsid w:val="00A52BEF"/>
    <w:rsid w:val="00A55F7E"/>
    <w:rsid w:val="00A56F20"/>
    <w:rsid w:val="00A56F91"/>
    <w:rsid w:val="00A572EA"/>
    <w:rsid w:val="00A60972"/>
    <w:rsid w:val="00A6392A"/>
    <w:rsid w:val="00A64CCB"/>
    <w:rsid w:val="00A64F49"/>
    <w:rsid w:val="00A66E56"/>
    <w:rsid w:val="00A76127"/>
    <w:rsid w:val="00A8065D"/>
    <w:rsid w:val="00A81C6F"/>
    <w:rsid w:val="00A822A7"/>
    <w:rsid w:val="00A82D18"/>
    <w:rsid w:val="00A863F0"/>
    <w:rsid w:val="00A86460"/>
    <w:rsid w:val="00A87E02"/>
    <w:rsid w:val="00A90B86"/>
    <w:rsid w:val="00A93A50"/>
    <w:rsid w:val="00A93D8A"/>
    <w:rsid w:val="00A941E4"/>
    <w:rsid w:val="00A968CA"/>
    <w:rsid w:val="00A97210"/>
    <w:rsid w:val="00AA0368"/>
    <w:rsid w:val="00AA3607"/>
    <w:rsid w:val="00AA3814"/>
    <w:rsid w:val="00AA3FE7"/>
    <w:rsid w:val="00AA572A"/>
    <w:rsid w:val="00AB2A5A"/>
    <w:rsid w:val="00AB3B7E"/>
    <w:rsid w:val="00AB3E94"/>
    <w:rsid w:val="00AB49D8"/>
    <w:rsid w:val="00AB6A8A"/>
    <w:rsid w:val="00AB79DB"/>
    <w:rsid w:val="00AB7EAB"/>
    <w:rsid w:val="00AC4342"/>
    <w:rsid w:val="00AC502A"/>
    <w:rsid w:val="00AC51DC"/>
    <w:rsid w:val="00AC6A87"/>
    <w:rsid w:val="00AD1603"/>
    <w:rsid w:val="00AD3043"/>
    <w:rsid w:val="00AD3F2A"/>
    <w:rsid w:val="00AD4AF3"/>
    <w:rsid w:val="00AD4B66"/>
    <w:rsid w:val="00AD67EB"/>
    <w:rsid w:val="00AD6CA2"/>
    <w:rsid w:val="00AD73F3"/>
    <w:rsid w:val="00AE4FA8"/>
    <w:rsid w:val="00AE6735"/>
    <w:rsid w:val="00AE7B55"/>
    <w:rsid w:val="00AF4293"/>
    <w:rsid w:val="00AF73A4"/>
    <w:rsid w:val="00AF7666"/>
    <w:rsid w:val="00B0006E"/>
    <w:rsid w:val="00B0098A"/>
    <w:rsid w:val="00B011BA"/>
    <w:rsid w:val="00B019D8"/>
    <w:rsid w:val="00B01D87"/>
    <w:rsid w:val="00B04C63"/>
    <w:rsid w:val="00B060F9"/>
    <w:rsid w:val="00B12A14"/>
    <w:rsid w:val="00B14858"/>
    <w:rsid w:val="00B20206"/>
    <w:rsid w:val="00B20BAB"/>
    <w:rsid w:val="00B252A5"/>
    <w:rsid w:val="00B254D4"/>
    <w:rsid w:val="00B265CA"/>
    <w:rsid w:val="00B3013C"/>
    <w:rsid w:val="00B30EFF"/>
    <w:rsid w:val="00B34D8C"/>
    <w:rsid w:val="00B34E55"/>
    <w:rsid w:val="00B37DF7"/>
    <w:rsid w:val="00B41AE3"/>
    <w:rsid w:val="00B4289E"/>
    <w:rsid w:val="00B42918"/>
    <w:rsid w:val="00B43069"/>
    <w:rsid w:val="00B46BD1"/>
    <w:rsid w:val="00B50608"/>
    <w:rsid w:val="00B52A67"/>
    <w:rsid w:val="00B531EF"/>
    <w:rsid w:val="00B54A46"/>
    <w:rsid w:val="00B55336"/>
    <w:rsid w:val="00B57987"/>
    <w:rsid w:val="00B602E6"/>
    <w:rsid w:val="00B616E5"/>
    <w:rsid w:val="00B618E8"/>
    <w:rsid w:val="00B639E2"/>
    <w:rsid w:val="00B64C65"/>
    <w:rsid w:val="00B65A28"/>
    <w:rsid w:val="00B65E85"/>
    <w:rsid w:val="00B71ECE"/>
    <w:rsid w:val="00B77FAC"/>
    <w:rsid w:val="00B80341"/>
    <w:rsid w:val="00B83285"/>
    <w:rsid w:val="00B8330F"/>
    <w:rsid w:val="00B83E8C"/>
    <w:rsid w:val="00B84995"/>
    <w:rsid w:val="00B92FBE"/>
    <w:rsid w:val="00BA0369"/>
    <w:rsid w:val="00BA05F7"/>
    <w:rsid w:val="00BA5025"/>
    <w:rsid w:val="00BA62B8"/>
    <w:rsid w:val="00BA71BD"/>
    <w:rsid w:val="00BB2B44"/>
    <w:rsid w:val="00BC0D8D"/>
    <w:rsid w:val="00BC4DD7"/>
    <w:rsid w:val="00BD23F1"/>
    <w:rsid w:val="00BD44F2"/>
    <w:rsid w:val="00BD59C4"/>
    <w:rsid w:val="00BD7C04"/>
    <w:rsid w:val="00BE08BC"/>
    <w:rsid w:val="00BE1017"/>
    <w:rsid w:val="00BE1122"/>
    <w:rsid w:val="00BE11EF"/>
    <w:rsid w:val="00BE1EFA"/>
    <w:rsid w:val="00BE66AE"/>
    <w:rsid w:val="00BE72B3"/>
    <w:rsid w:val="00BF2490"/>
    <w:rsid w:val="00BF57C4"/>
    <w:rsid w:val="00BF5C94"/>
    <w:rsid w:val="00BF6AA1"/>
    <w:rsid w:val="00C0052E"/>
    <w:rsid w:val="00C02766"/>
    <w:rsid w:val="00C02E13"/>
    <w:rsid w:val="00C03897"/>
    <w:rsid w:val="00C0411C"/>
    <w:rsid w:val="00C04AA9"/>
    <w:rsid w:val="00C05226"/>
    <w:rsid w:val="00C163DA"/>
    <w:rsid w:val="00C17074"/>
    <w:rsid w:val="00C17D4A"/>
    <w:rsid w:val="00C20DEA"/>
    <w:rsid w:val="00C31206"/>
    <w:rsid w:val="00C33802"/>
    <w:rsid w:val="00C35BDC"/>
    <w:rsid w:val="00C3662B"/>
    <w:rsid w:val="00C36B3D"/>
    <w:rsid w:val="00C37635"/>
    <w:rsid w:val="00C457C7"/>
    <w:rsid w:val="00C525BC"/>
    <w:rsid w:val="00C52BC3"/>
    <w:rsid w:val="00C57189"/>
    <w:rsid w:val="00C5759A"/>
    <w:rsid w:val="00C629A7"/>
    <w:rsid w:val="00C67B62"/>
    <w:rsid w:val="00C72686"/>
    <w:rsid w:val="00C72919"/>
    <w:rsid w:val="00C7620B"/>
    <w:rsid w:val="00C8434B"/>
    <w:rsid w:val="00C90575"/>
    <w:rsid w:val="00C91614"/>
    <w:rsid w:val="00C9312D"/>
    <w:rsid w:val="00C940E5"/>
    <w:rsid w:val="00C95A90"/>
    <w:rsid w:val="00C97621"/>
    <w:rsid w:val="00CA0293"/>
    <w:rsid w:val="00CA0B7C"/>
    <w:rsid w:val="00CA448A"/>
    <w:rsid w:val="00CA4B31"/>
    <w:rsid w:val="00CA6EFF"/>
    <w:rsid w:val="00CB0DFE"/>
    <w:rsid w:val="00CB4A41"/>
    <w:rsid w:val="00CC3280"/>
    <w:rsid w:val="00CC4B48"/>
    <w:rsid w:val="00CD0748"/>
    <w:rsid w:val="00CD44AD"/>
    <w:rsid w:val="00CD4EA0"/>
    <w:rsid w:val="00CD616E"/>
    <w:rsid w:val="00CE049D"/>
    <w:rsid w:val="00CF367B"/>
    <w:rsid w:val="00CF5FFF"/>
    <w:rsid w:val="00CF6D6E"/>
    <w:rsid w:val="00D01B7C"/>
    <w:rsid w:val="00D03121"/>
    <w:rsid w:val="00D03CAD"/>
    <w:rsid w:val="00D06B88"/>
    <w:rsid w:val="00D136A9"/>
    <w:rsid w:val="00D15A52"/>
    <w:rsid w:val="00D15EC6"/>
    <w:rsid w:val="00D22296"/>
    <w:rsid w:val="00D22948"/>
    <w:rsid w:val="00D2712D"/>
    <w:rsid w:val="00D37ACB"/>
    <w:rsid w:val="00D41245"/>
    <w:rsid w:val="00D41E30"/>
    <w:rsid w:val="00D44B25"/>
    <w:rsid w:val="00D46A11"/>
    <w:rsid w:val="00D47560"/>
    <w:rsid w:val="00D51E77"/>
    <w:rsid w:val="00D550F9"/>
    <w:rsid w:val="00D638DC"/>
    <w:rsid w:val="00D6428B"/>
    <w:rsid w:val="00D66707"/>
    <w:rsid w:val="00D70A27"/>
    <w:rsid w:val="00D72F5D"/>
    <w:rsid w:val="00D74D01"/>
    <w:rsid w:val="00D77B8D"/>
    <w:rsid w:val="00D806D1"/>
    <w:rsid w:val="00D83302"/>
    <w:rsid w:val="00D83F3F"/>
    <w:rsid w:val="00D84ADF"/>
    <w:rsid w:val="00D8546F"/>
    <w:rsid w:val="00D85552"/>
    <w:rsid w:val="00D875F2"/>
    <w:rsid w:val="00D87C10"/>
    <w:rsid w:val="00D901EC"/>
    <w:rsid w:val="00D925B7"/>
    <w:rsid w:val="00D92E9D"/>
    <w:rsid w:val="00D9433C"/>
    <w:rsid w:val="00D965F0"/>
    <w:rsid w:val="00DA1870"/>
    <w:rsid w:val="00DA3739"/>
    <w:rsid w:val="00DA58F4"/>
    <w:rsid w:val="00DA75F5"/>
    <w:rsid w:val="00DB19AC"/>
    <w:rsid w:val="00DB6088"/>
    <w:rsid w:val="00DB6A60"/>
    <w:rsid w:val="00DB7219"/>
    <w:rsid w:val="00DC1B45"/>
    <w:rsid w:val="00DC1CAF"/>
    <w:rsid w:val="00DC6093"/>
    <w:rsid w:val="00DC654B"/>
    <w:rsid w:val="00DC6B63"/>
    <w:rsid w:val="00DD604E"/>
    <w:rsid w:val="00DE0448"/>
    <w:rsid w:val="00DE1B9D"/>
    <w:rsid w:val="00DE51CB"/>
    <w:rsid w:val="00DE5E26"/>
    <w:rsid w:val="00DF1F53"/>
    <w:rsid w:val="00DF6041"/>
    <w:rsid w:val="00DF69F8"/>
    <w:rsid w:val="00E00A8B"/>
    <w:rsid w:val="00E11AA6"/>
    <w:rsid w:val="00E1381E"/>
    <w:rsid w:val="00E14CC8"/>
    <w:rsid w:val="00E15E07"/>
    <w:rsid w:val="00E27CBA"/>
    <w:rsid w:val="00E30BE1"/>
    <w:rsid w:val="00E40526"/>
    <w:rsid w:val="00E417A9"/>
    <w:rsid w:val="00E41A56"/>
    <w:rsid w:val="00E41C6B"/>
    <w:rsid w:val="00E41FA8"/>
    <w:rsid w:val="00E44A2A"/>
    <w:rsid w:val="00E44A38"/>
    <w:rsid w:val="00E44B7E"/>
    <w:rsid w:val="00E4515D"/>
    <w:rsid w:val="00E45D1D"/>
    <w:rsid w:val="00E46CF9"/>
    <w:rsid w:val="00E46ED0"/>
    <w:rsid w:val="00E47825"/>
    <w:rsid w:val="00E50CBB"/>
    <w:rsid w:val="00E553D2"/>
    <w:rsid w:val="00E555FF"/>
    <w:rsid w:val="00E57C7B"/>
    <w:rsid w:val="00E60785"/>
    <w:rsid w:val="00E61DD3"/>
    <w:rsid w:val="00E627E9"/>
    <w:rsid w:val="00E63377"/>
    <w:rsid w:val="00E6770B"/>
    <w:rsid w:val="00E774D3"/>
    <w:rsid w:val="00E812B0"/>
    <w:rsid w:val="00E844C1"/>
    <w:rsid w:val="00E86A93"/>
    <w:rsid w:val="00E92673"/>
    <w:rsid w:val="00E93A1D"/>
    <w:rsid w:val="00E9517A"/>
    <w:rsid w:val="00EA143F"/>
    <w:rsid w:val="00EA2265"/>
    <w:rsid w:val="00EB5D7F"/>
    <w:rsid w:val="00EB5E82"/>
    <w:rsid w:val="00EB6D4C"/>
    <w:rsid w:val="00EC2901"/>
    <w:rsid w:val="00EC72DD"/>
    <w:rsid w:val="00ED3E69"/>
    <w:rsid w:val="00ED6625"/>
    <w:rsid w:val="00ED6FD3"/>
    <w:rsid w:val="00EE49E4"/>
    <w:rsid w:val="00EE6D66"/>
    <w:rsid w:val="00EE6EEE"/>
    <w:rsid w:val="00EF2CDC"/>
    <w:rsid w:val="00EF2D19"/>
    <w:rsid w:val="00EF34AF"/>
    <w:rsid w:val="00EF5069"/>
    <w:rsid w:val="00F0142B"/>
    <w:rsid w:val="00F02733"/>
    <w:rsid w:val="00F046E2"/>
    <w:rsid w:val="00F054B2"/>
    <w:rsid w:val="00F059B8"/>
    <w:rsid w:val="00F075E8"/>
    <w:rsid w:val="00F10EEC"/>
    <w:rsid w:val="00F1308B"/>
    <w:rsid w:val="00F14666"/>
    <w:rsid w:val="00F14E68"/>
    <w:rsid w:val="00F1553F"/>
    <w:rsid w:val="00F20115"/>
    <w:rsid w:val="00F270D7"/>
    <w:rsid w:val="00F2772D"/>
    <w:rsid w:val="00F31008"/>
    <w:rsid w:val="00F32C34"/>
    <w:rsid w:val="00F33D82"/>
    <w:rsid w:val="00F342CB"/>
    <w:rsid w:val="00F3430F"/>
    <w:rsid w:val="00F35AD7"/>
    <w:rsid w:val="00F40BC3"/>
    <w:rsid w:val="00F429F8"/>
    <w:rsid w:val="00F469A3"/>
    <w:rsid w:val="00F548AA"/>
    <w:rsid w:val="00F5587A"/>
    <w:rsid w:val="00F567B8"/>
    <w:rsid w:val="00F62534"/>
    <w:rsid w:val="00F63CE3"/>
    <w:rsid w:val="00F6673F"/>
    <w:rsid w:val="00F7267D"/>
    <w:rsid w:val="00F72F07"/>
    <w:rsid w:val="00F73C5A"/>
    <w:rsid w:val="00F76BC5"/>
    <w:rsid w:val="00F8086D"/>
    <w:rsid w:val="00F81D86"/>
    <w:rsid w:val="00F821DF"/>
    <w:rsid w:val="00F86716"/>
    <w:rsid w:val="00F90C98"/>
    <w:rsid w:val="00F91965"/>
    <w:rsid w:val="00F91D81"/>
    <w:rsid w:val="00F92325"/>
    <w:rsid w:val="00F95BE5"/>
    <w:rsid w:val="00F96DE6"/>
    <w:rsid w:val="00FA3AC5"/>
    <w:rsid w:val="00FA4F67"/>
    <w:rsid w:val="00FA632F"/>
    <w:rsid w:val="00FB018D"/>
    <w:rsid w:val="00FB239B"/>
    <w:rsid w:val="00FB3708"/>
    <w:rsid w:val="00FC0FBF"/>
    <w:rsid w:val="00FC14F7"/>
    <w:rsid w:val="00FC3175"/>
    <w:rsid w:val="00FC6C65"/>
    <w:rsid w:val="00FC7DD2"/>
    <w:rsid w:val="00FD1AB0"/>
    <w:rsid w:val="00FD3D44"/>
    <w:rsid w:val="00FD6A5F"/>
    <w:rsid w:val="00FE0290"/>
    <w:rsid w:val="00FE3272"/>
    <w:rsid w:val="00FE66F4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DE4FF"/>
  <w15:docId w15:val="{71CF719D-6708-4D9A-818E-89FBD012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CE7"/>
    <w:pPr>
      <w:widowControl w:val="0"/>
    </w:pPr>
  </w:style>
  <w:style w:type="paragraph" w:styleId="5">
    <w:name w:val="heading 5"/>
    <w:basedOn w:val="a"/>
    <w:link w:val="51"/>
    <w:uiPriority w:val="9"/>
    <w:qFormat/>
    <w:rsid w:val="0083717B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CA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5684"/>
    <w:pPr>
      <w:widowControl/>
      <w:tabs>
        <w:tab w:val="center" w:pos="4680"/>
        <w:tab w:val="right" w:pos="9360"/>
      </w:tabs>
    </w:pPr>
    <w:rPr>
      <w:rFonts w:cs="Times New Roman"/>
      <w:kern w:val="0"/>
      <w:sz w:val="22"/>
    </w:rPr>
  </w:style>
  <w:style w:type="character" w:customStyle="1" w:styleId="a4">
    <w:name w:val="頁尾 字元"/>
    <w:basedOn w:val="a0"/>
    <w:link w:val="a3"/>
    <w:uiPriority w:val="99"/>
    <w:rsid w:val="009B5684"/>
    <w:rPr>
      <w:rFonts w:cs="Times New Roman"/>
      <w:kern w:val="0"/>
      <w:sz w:val="22"/>
    </w:rPr>
  </w:style>
  <w:style w:type="paragraph" w:styleId="a5">
    <w:name w:val="header"/>
    <w:basedOn w:val="a"/>
    <w:link w:val="a6"/>
    <w:unhideWhenUsed/>
    <w:rsid w:val="009B5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5684"/>
    <w:rPr>
      <w:sz w:val="20"/>
      <w:szCs w:val="20"/>
    </w:rPr>
  </w:style>
  <w:style w:type="character" w:customStyle="1" w:styleId="style21">
    <w:name w:val="style21"/>
    <w:rsid w:val="00573F48"/>
    <w:rPr>
      <w:sz w:val="13"/>
      <w:szCs w:val="13"/>
    </w:rPr>
  </w:style>
  <w:style w:type="character" w:styleId="a7">
    <w:name w:val="Strong"/>
    <w:uiPriority w:val="22"/>
    <w:qFormat/>
    <w:rsid w:val="00573F48"/>
    <w:rPr>
      <w:b/>
      <w:bCs/>
    </w:rPr>
  </w:style>
  <w:style w:type="paragraph" w:styleId="a8">
    <w:name w:val="annotation text"/>
    <w:basedOn w:val="a"/>
    <w:link w:val="a9"/>
    <w:rsid w:val="00573F48"/>
    <w:rPr>
      <w:rFonts w:ascii="Times New Roman" w:eastAsia="新細明體" w:hAnsi="Times New Roman" w:cs="Times New Roman"/>
      <w:szCs w:val="20"/>
    </w:rPr>
  </w:style>
  <w:style w:type="character" w:customStyle="1" w:styleId="a9">
    <w:name w:val="註解文字 字元"/>
    <w:basedOn w:val="a0"/>
    <w:link w:val="a8"/>
    <w:rsid w:val="00573F48"/>
    <w:rPr>
      <w:rFonts w:ascii="Times New Roman" w:eastAsia="新細明體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573F48"/>
    <w:pPr>
      <w:ind w:leftChars="200" w:left="480"/>
    </w:pPr>
  </w:style>
  <w:style w:type="table" w:styleId="ab">
    <w:name w:val="Table Grid"/>
    <w:basedOn w:val="a1"/>
    <w:uiPriority w:val="39"/>
    <w:rsid w:val="00B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C0D8D"/>
    <w:rPr>
      <w:color w:val="0000FF"/>
      <w:u w:val="single"/>
    </w:rPr>
  </w:style>
  <w:style w:type="numbering" w:customStyle="1" w:styleId="1">
    <w:name w:val="無清單1"/>
    <w:next w:val="a2"/>
    <w:uiPriority w:val="99"/>
    <w:semiHidden/>
    <w:unhideWhenUsed/>
    <w:rsid w:val="00BC0D8D"/>
  </w:style>
  <w:style w:type="character" w:customStyle="1" w:styleId="10">
    <w:name w:val="已查閱的超連結1"/>
    <w:basedOn w:val="a0"/>
    <w:uiPriority w:val="99"/>
    <w:semiHidden/>
    <w:unhideWhenUsed/>
    <w:rsid w:val="00BC0D8D"/>
    <w:rPr>
      <w:color w:val="954F72"/>
      <w:u w:val="single"/>
    </w:rPr>
  </w:style>
  <w:style w:type="paragraph" w:customStyle="1" w:styleId="msonormal0">
    <w:name w:val="msonormal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font7">
    <w:name w:val="font7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4"/>
      <w:szCs w:val="14"/>
    </w:rPr>
  </w:style>
  <w:style w:type="paragraph" w:customStyle="1" w:styleId="font8">
    <w:name w:val="font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9">
    <w:name w:val="font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font10">
    <w:name w:val="font10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1">
    <w:name w:val="font11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font12">
    <w:name w:val="font1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font13">
    <w:name w:val="font13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6"/>
      <w:szCs w:val="26"/>
    </w:rPr>
  </w:style>
  <w:style w:type="paragraph" w:customStyle="1" w:styleId="font14">
    <w:name w:val="font14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ont15">
    <w:name w:val="font15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customStyle="1" w:styleId="font16">
    <w:name w:val="font16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7">
    <w:name w:val="font17"/>
    <w:basedOn w:val="a"/>
    <w:rsid w:val="00BC0D8D"/>
    <w:pPr>
      <w:widowControl/>
      <w:spacing w:before="100" w:beforeAutospacing="1" w:after="100" w:afterAutospacing="1"/>
    </w:pPr>
    <w:rPr>
      <w:rFonts w:ascii="Courier New" w:eastAsia="新細明體" w:hAnsi="Courier New" w:cs="Courier New"/>
      <w:b/>
      <w:bCs/>
      <w:kern w:val="0"/>
      <w:sz w:val="28"/>
      <w:szCs w:val="28"/>
    </w:rPr>
  </w:style>
  <w:style w:type="paragraph" w:customStyle="1" w:styleId="xl66">
    <w:name w:val="xl66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7">
    <w:name w:val="xl67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8">
    <w:name w:val="xl6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9">
    <w:name w:val="xl6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0">
    <w:name w:val="xl70"/>
    <w:basedOn w:val="a"/>
    <w:rsid w:val="00BC0D8D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4">
    <w:name w:val="xl7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6">
    <w:name w:val="xl76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78">
    <w:name w:val="xl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9">
    <w:name w:val="xl7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BC0D8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83">
    <w:name w:val="xl8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84">
    <w:name w:val="xl84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5">
    <w:name w:val="xl85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6">
    <w:name w:val="xl8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7">
    <w:name w:val="xl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88">
    <w:name w:val="xl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3">
    <w:name w:val="xl9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94">
    <w:name w:val="xl94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95">
    <w:name w:val="xl9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6">
    <w:name w:val="xl9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97">
    <w:name w:val="xl9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8">
    <w:name w:val="xl9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9">
    <w:name w:val="xl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00">
    <w:name w:val="xl1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1">
    <w:name w:val="xl10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02">
    <w:name w:val="xl10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3">
    <w:name w:val="xl10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4">
    <w:name w:val="xl10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6">
    <w:name w:val="xl10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7">
    <w:name w:val="xl10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108">
    <w:name w:val="xl108"/>
    <w:basedOn w:val="a"/>
    <w:rsid w:val="00BC0D8D"/>
    <w:pPr>
      <w:widowControl/>
      <w:spacing w:before="100" w:beforeAutospacing="1" w:after="100" w:afterAutospacing="1"/>
      <w:ind w:firstLineChars="1300" w:firstLine="1300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9">
    <w:name w:val="xl10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10">
    <w:name w:val="xl110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12">
    <w:name w:val="xl112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3">
    <w:name w:val="xl1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4">
    <w:name w:val="xl114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6">
    <w:name w:val="xl11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7">
    <w:name w:val="xl11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8">
    <w:name w:val="xl11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9">
    <w:name w:val="xl119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20">
    <w:name w:val="xl12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21">
    <w:name w:val="xl121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22">
    <w:name w:val="xl12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3">
    <w:name w:val="xl123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4">
    <w:name w:val="xl12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5">
    <w:name w:val="xl12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26">
    <w:name w:val="xl12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8">
    <w:name w:val="xl12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9">
    <w:name w:val="xl12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0">
    <w:name w:val="xl13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1">
    <w:name w:val="xl13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3">
    <w:name w:val="xl13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4">
    <w:name w:val="xl134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6">
    <w:name w:val="xl13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7">
    <w:name w:val="xl13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8">
    <w:name w:val="xl13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9">
    <w:name w:val="xl13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42">
    <w:name w:val="xl14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3">
    <w:name w:val="xl14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4">
    <w:name w:val="xl14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145">
    <w:name w:val="xl14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46">
    <w:name w:val="xl14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47">
    <w:name w:val="xl14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148">
    <w:name w:val="xl148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49">
    <w:name w:val="xl14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0">
    <w:name w:val="xl15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1">
    <w:name w:val="xl15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2">
    <w:name w:val="xl15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53">
    <w:name w:val="xl15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32"/>
      <w:szCs w:val="32"/>
    </w:rPr>
  </w:style>
  <w:style w:type="paragraph" w:customStyle="1" w:styleId="xl154">
    <w:name w:val="xl154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新細明體" w:hAnsi="Arial Unicode MS" w:cs="新細明體"/>
      <w:b/>
      <w:bCs/>
      <w:color w:val="000000"/>
      <w:kern w:val="0"/>
      <w:szCs w:val="24"/>
    </w:rPr>
  </w:style>
  <w:style w:type="paragraph" w:customStyle="1" w:styleId="xl155">
    <w:name w:val="xl15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6">
    <w:name w:val="xl156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157">
    <w:name w:val="xl15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58">
    <w:name w:val="xl15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59">
    <w:name w:val="xl15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2">
    <w:name w:val="xl16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63">
    <w:name w:val="xl16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4">
    <w:name w:val="xl16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65">
    <w:name w:val="xl16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6">
    <w:name w:val="xl16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7">
    <w:name w:val="xl16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8">
    <w:name w:val="xl16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9">
    <w:name w:val="xl16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0">
    <w:name w:val="xl17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1">
    <w:name w:val="xl171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2">
    <w:name w:val="xl17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3">
    <w:name w:val="xl17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4">
    <w:name w:val="xl174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5">
    <w:name w:val="xl17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76">
    <w:name w:val="xl17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7">
    <w:name w:val="xl177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8">
    <w:name w:val="xl1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79">
    <w:name w:val="xl17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0">
    <w:name w:val="xl18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1">
    <w:name w:val="xl18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2">
    <w:name w:val="xl182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3">
    <w:name w:val="xl18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4">
    <w:name w:val="xl18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5">
    <w:name w:val="xl18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6">
    <w:name w:val="xl186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187">
    <w:name w:val="xl1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8">
    <w:name w:val="xl1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89">
    <w:name w:val="xl1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0">
    <w:name w:val="xl19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1">
    <w:name w:val="xl19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2">
    <w:name w:val="xl19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93">
    <w:name w:val="xl19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94">
    <w:name w:val="xl194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195">
    <w:name w:val="xl19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96">
    <w:name w:val="xl19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97">
    <w:name w:val="xl19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198">
    <w:name w:val="xl198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9">
    <w:name w:val="xl1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0">
    <w:name w:val="xl2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333333"/>
      <w:kern w:val="0"/>
      <w:sz w:val="28"/>
      <w:szCs w:val="28"/>
    </w:rPr>
  </w:style>
  <w:style w:type="paragraph" w:customStyle="1" w:styleId="xl201">
    <w:name w:val="xl201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2">
    <w:name w:val="xl20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3">
    <w:name w:val="xl20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04">
    <w:name w:val="xl20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5">
    <w:name w:val="xl20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6">
    <w:name w:val="xl20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7">
    <w:name w:val="xl20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8">
    <w:name w:val="xl20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209">
    <w:name w:val="xl209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0">
    <w:name w:val="xl21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1">
    <w:name w:val="xl21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2">
    <w:name w:val="xl212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5">
    <w:name w:val="xl215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6">
    <w:name w:val="xl21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7">
    <w:name w:val="xl21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8">
    <w:name w:val="xl21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9">
    <w:name w:val="xl21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20">
    <w:name w:val="xl22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1">
    <w:name w:val="xl22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2">
    <w:name w:val="xl22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3">
    <w:name w:val="xl22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24">
    <w:name w:val="xl22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5">
    <w:name w:val="xl225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6">
    <w:name w:val="xl22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48"/>
      <w:szCs w:val="48"/>
    </w:rPr>
  </w:style>
  <w:style w:type="paragraph" w:customStyle="1" w:styleId="xl227">
    <w:name w:val="xl22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8">
    <w:name w:val="xl228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29">
    <w:name w:val="xl22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0">
    <w:name w:val="xl230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1">
    <w:name w:val="xl23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2">
    <w:name w:val="xl23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3">
    <w:name w:val="xl23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BC0D8D"/>
    <w:rPr>
      <w:color w:val="954F72" w:themeColor="followedHyperlink"/>
      <w:u w:val="single"/>
    </w:rPr>
  </w:style>
  <w:style w:type="numbering" w:customStyle="1" w:styleId="2">
    <w:name w:val="無清單2"/>
    <w:next w:val="a2"/>
    <w:uiPriority w:val="99"/>
    <w:semiHidden/>
    <w:unhideWhenUsed/>
    <w:rsid w:val="00BC0D8D"/>
  </w:style>
  <w:style w:type="numbering" w:customStyle="1" w:styleId="3">
    <w:name w:val="無清單3"/>
    <w:next w:val="a2"/>
    <w:uiPriority w:val="99"/>
    <w:semiHidden/>
    <w:unhideWhenUsed/>
    <w:rsid w:val="00BC0D8D"/>
  </w:style>
  <w:style w:type="numbering" w:customStyle="1" w:styleId="4">
    <w:name w:val="無清單4"/>
    <w:next w:val="a2"/>
    <w:uiPriority w:val="99"/>
    <w:semiHidden/>
    <w:unhideWhenUsed/>
    <w:rsid w:val="00BC0D8D"/>
  </w:style>
  <w:style w:type="numbering" w:customStyle="1" w:styleId="50">
    <w:name w:val="無清單5"/>
    <w:next w:val="a2"/>
    <w:uiPriority w:val="99"/>
    <w:semiHidden/>
    <w:unhideWhenUsed/>
    <w:rsid w:val="00BC0D8D"/>
  </w:style>
  <w:style w:type="paragraph" w:styleId="ae">
    <w:name w:val="Balloon Text"/>
    <w:basedOn w:val="a"/>
    <w:link w:val="af"/>
    <w:uiPriority w:val="99"/>
    <w:semiHidden/>
    <w:unhideWhenUsed/>
    <w:rsid w:val="0008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80F6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A968C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A968CA"/>
  </w:style>
  <w:style w:type="character" w:customStyle="1" w:styleId="52">
    <w:name w:val="標題 5 字元"/>
    <w:basedOn w:val="a0"/>
    <w:uiPriority w:val="9"/>
    <w:semiHidden/>
    <w:rsid w:val="0083717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page number"/>
    <w:basedOn w:val="a0"/>
    <w:rsid w:val="0083717B"/>
  </w:style>
  <w:style w:type="paragraph" w:styleId="Web">
    <w:name w:val="Normal (Web)"/>
    <w:basedOn w:val="a"/>
    <w:uiPriority w:val="99"/>
    <w:unhideWhenUsed/>
    <w:rsid w:val="008371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3">
    <w:name w:val="表格內容"/>
    <w:basedOn w:val="a"/>
    <w:rsid w:val="0083717B"/>
    <w:pPr>
      <w:suppressLineNumbers/>
      <w:suppressAutoHyphens/>
    </w:pPr>
    <w:rPr>
      <w:rFonts w:ascii="Times New Roman" w:eastAsia="Microsoft YaHei" w:hAnsi="Times New Roman" w:cs="Mangal"/>
      <w:kern w:val="1"/>
      <w:szCs w:val="24"/>
      <w:lang w:eastAsia="hi-IN" w:bidi="hi-IN"/>
    </w:rPr>
  </w:style>
  <w:style w:type="character" w:customStyle="1" w:styleId="usercontent">
    <w:name w:val="usercontent"/>
    <w:rsid w:val="0083717B"/>
  </w:style>
  <w:style w:type="character" w:customStyle="1" w:styleId="51">
    <w:name w:val="標題 5 字元1"/>
    <w:link w:val="5"/>
    <w:uiPriority w:val="9"/>
    <w:rsid w:val="0083717B"/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customStyle="1" w:styleId="msonospacing0">
    <w:name w:val="msonospacing"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uficommentbody">
    <w:name w:val="uficommentbody"/>
    <w:rsid w:val="0083717B"/>
  </w:style>
  <w:style w:type="paragraph" w:styleId="af4">
    <w:name w:val="No Spacing"/>
    <w:uiPriority w:val="1"/>
    <w:qFormat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5">
    <w:name w:val="Subtitle"/>
    <w:basedOn w:val="a"/>
    <w:next w:val="a"/>
    <w:link w:val="af6"/>
    <w:qFormat/>
    <w:rsid w:val="0083717B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6">
    <w:name w:val="副標題 字元"/>
    <w:basedOn w:val="a0"/>
    <w:link w:val="af5"/>
    <w:rsid w:val="0083717B"/>
    <w:rPr>
      <w:rFonts w:ascii="Cambria" w:eastAsia="新細明體" w:hAnsi="Cambria" w:cs="Times New Roman"/>
      <w:i/>
      <w:iCs/>
      <w:szCs w:val="24"/>
    </w:rPr>
  </w:style>
  <w:style w:type="character" w:styleId="af7">
    <w:name w:val="Emphasis"/>
    <w:qFormat/>
    <w:rsid w:val="0083717B"/>
    <w:rPr>
      <w:i/>
      <w:iCs/>
    </w:rPr>
  </w:style>
  <w:style w:type="paragraph" w:customStyle="1" w:styleId="11">
    <w:name w:val="清單段落1"/>
    <w:basedOn w:val="a"/>
    <w:rsid w:val="0083717B"/>
    <w:pPr>
      <w:suppressAutoHyphens/>
      <w:ind w:left="480"/>
    </w:pPr>
    <w:rPr>
      <w:rFonts w:ascii="Calibri" w:eastAsia="新細明體" w:hAnsi="Calibri" w:cs="Calibri"/>
      <w:kern w:val="1"/>
      <w:lang w:eastAsia="ar-SA"/>
    </w:rPr>
  </w:style>
  <w:style w:type="paragraph" w:customStyle="1" w:styleId="Default">
    <w:name w:val="Default"/>
    <w:rsid w:val="0083717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pple-style-span">
    <w:name w:val="apple-style-span"/>
    <w:uiPriority w:val="99"/>
    <w:rsid w:val="0083717B"/>
  </w:style>
  <w:style w:type="character" w:styleId="af8">
    <w:name w:val="Placeholder Text"/>
    <w:basedOn w:val="a0"/>
    <w:uiPriority w:val="99"/>
    <w:semiHidden/>
    <w:rsid w:val="0083717B"/>
    <w:rPr>
      <w:color w:val="808080"/>
    </w:rPr>
  </w:style>
  <w:style w:type="character" w:customStyle="1" w:styleId="af9">
    <w:name w:val="區塊文字 字元"/>
    <w:link w:val="afa"/>
    <w:locked/>
    <w:rsid w:val="0083717B"/>
    <w:rPr>
      <w:rFonts w:ascii="標楷體" w:eastAsia="標楷體" w:hAnsi="標楷體"/>
      <w:sz w:val="28"/>
    </w:rPr>
  </w:style>
  <w:style w:type="paragraph" w:styleId="afa">
    <w:name w:val="Block Text"/>
    <w:basedOn w:val="a"/>
    <w:link w:val="af9"/>
    <w:unhideWhenUsed/>
    <w:rsid w:val="0083717B"/>
    <w:pPr>
      <w:spacing w:line="400" w:lineRule="exact"/>
      <w:ind w:leftChars="47" w:left="673" w:right="113" w:hangingChars="200" w:hanging="560"/>
      <w:jc w:val="both"/>
    </w:pPr>
    <w:rPr>
      <w:rFonts w:ascii="標楷體" w:eastAsia="標楷體" w:hAnsi="標楷體"/>
      <w:sz w:val="28"/>
    </w:rPr>
  </w:style>
  <w:style w:type="numbering" w:customStyle="1" w:styleId="61">
    <w:name w:val="無清單6"/>
    <w:next w:val="a2"/>
    <w:uiPriority w:val="99"/>
    <w:semiHidden/>
    <w:unhideWhenUsed/>
    <w:rsid w:val="006308A7"/>
  </w:style>
  <w:style w:type="numbering" w:customStyle="1" w:styleId="7">
    <w:name w:val="無清單7"/>
    <w:next w:val="a2"/>
    <w:uiPriority w:val="99"/>
    <w:semiHidden/>
    <w:unhideWhenUsed/>
    <w:rsid w:val="006308A7"/>
  </w:style>
  <w:style w:type="paragraph" w:customStyle="1" w:styleId="xl127">
    <w:name w:val="xl127"/>
    <w:basedOn w:val="a"/>
    <w:rsid w:val="006308A7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character" w:customStyle="1" w:styleId="hps">
    <w:name w:val="hps"/>
    <w:basedOn w:val="a0"/>
    <w:rsid w:val="00D22948"/>
  </w:style>
  <w:style w:type="paragraph" w:customStyle="1" w:styleId="afb">
    <w:name w:val="標一"/>
    <w:basedOn w:val="a"/>
    <w:rsid w:val="00B34E55"/>
    <w:pPr>
      <w:tabs>
        <w:tab w:val="num" w:pos="720"/>
      </w:tabs>
      <w:snapToGrid w:val="0"/>
      <w:spacing w:before="120"/>
      <w:ind w:left="340" w:hanging="340"/>
    </w:pPr>
    <w:rPr>
      <w:rFonts w:ascii="華康行書體(P)" w:eastAsia="華康行書體(P)" w:hAnsi="Times New Roman" w:cs="Times New Roman"/>
      <w:b/>
      <w:sz w:val="28"/>
      <w:szCs w:val="20"/>
    </w:rPr>
  </w:style>
  <w:style w:type="paragraph" w:styleId="afc">
    <w:name w:val="Title"/>
    <w:basedOn w:val="a"/>
    <w:next w:val="a"/>
    <w:link w:val="afd"/>
    <w:uiPriority w:val="10"/>
    <w:qFormat/>
    <w:rsid w:val="00623C7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d">
    <w:name w:val="標題 字元"/>
    <w:basedOn w:val="a0"/>
    <w:link w:val="afc"/>
    <w:uiPriority w:val="10"/>
    <w:rsid w:val="00623C7A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TableContents">
    <w:name w:val="Table Contents"/>
    <w:basedOn w:val="a"/>
    <w:rsid w:val="003341EB"/>
    <w:pPr>
      <w:suppressLineNumbers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Standard">
    <w:name w:val="Standard"/>
    <w:rsid w:val="003341EB"/>
    <w:pPr>
      <w:widowControl w:val="0"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3341EB"/>
    <w:pPr>
      <w:spacing w:after="120"/>
    </w:pPr>
  </w:style>
  <w:style w:type="paragraph" w:customStyle="1" w:styleId="yiv4700668198msonormal">
    <w:name w:val="yiv4700668198msonormal"/>
    <w:basedOn w:val="a"/>
    <w:rsid w:val="003452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D03CAD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Body Text"/>
    <w:basedOn w:val="a"/>
    <w:link w:val="aff"/>
    <w:uiPriority w:val="1"/>
    <w:qFormat/>
    <w:rsid w:val="00D03CAD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ff">
    <w:name w:val="本文 字元"/>
    <w:basedOn w:val="a0"/>
    <w:link w:val="afe"/>
    <w:uiPriority w:val="1"/>
    <w:rsid w:val="00D03CAD"/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12">
    <w:name w:val="未解析的提及1"/>
    <w:basedOn w:val="a0"/>
    <w:uiPriority w:val="99"/>
    <w:semiHidden/>
    <w:unhideWhenUsed/>
    <w:rsid w:val="00485CEF"/>
    <w:rPr>
      <w:color w:val="605E5C"/>
      <w:shd w:val="clear" w:color="auto" w:fill="E1DFDD"/>
    </w:rPr>
  </w:style>
  <w:style w:type="paragraph" w:customStyle="1" w:styleId="aff0">
    <w:name w:val="表頭"/>
    <w:basedOn w:val="a"/>
    <w:rsid w:val="001F6394"/>
    <w:pPr>
      <w:suppressAutoHyphens/>
      <w:jc w:val="center"/>
    </w:pPr>
    <w:rPr>
      <w:rFonts w:ascii="Times New Roman" w:eastAsia="標楷體" w:hAnsi="Times New Roman" w:cs="Times New Roman"/>
      <w:sz w:val="26"/>
      <w:szCs w:val="24"/>
      <w:lang w:eastAsia="ar-SA"/>
    </w:rPr>
  </w:style>
  <w:style w:type="paragraph" w:customStyle="1" w:styleId="20">
    <w:name w:val="清單段落2"/>
    <w:basedOn w:val="a"/>
    <w:rsid w:val="003A5F1D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aff1">
    <w:name w:val="地名"/>
    <w:basedOn w:val="a"/>
    <w:rsid w:val="00F63CE3"/>
    <w:pPr>
      <w:spacing w:line="240" w:lineRule="exact"/>
    </w:pPr>
    <w:rPr>
      <w:rFonts w:ascii="標楷體" w:eastAsia="標楷體" w:hAnsi="Times New Roman" w:cs="Times New Roman"/>
      <w:sz w:val="22"/>
      <w:szCs w:val="20"/>
    </w:rPr>
  </w:style>
  <w:style w:type="character" w:customStyle="1" w:styleId="w8qarf">
    <w:name w:val="w8qarf"/>
    <w:basedOn w:val="a0"/>
    <w:rsid w:val="00F63CE3"/>
  </w:style>
  <w:style w:type="character" w:customStyle="1" w:styleId="lrzxr">
    <w:name w:val="lrzxr"/>
    <w:basedOn w:val="a0"/>
    <w:rsid w:val="00F63CE3"/>
  </w:style>
  <w:style w:type="paragraph" w:customStyle="1" w:styleId="routes-subtitle">
    <w:name w:val="routes-subtitle"/>
    <w:basedOn w:val="a"/>
    <w:rsid w:val="00F63C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1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94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4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2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8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802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0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9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03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1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2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1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40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0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6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94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41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52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8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90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5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8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7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5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3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6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4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81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99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9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78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8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0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6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7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4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3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2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2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0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1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7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53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1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2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1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5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9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0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2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5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9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5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3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9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24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6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4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97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7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0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1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34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70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8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3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2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85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02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80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8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9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32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2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0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63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2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4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4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4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01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8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8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32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5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7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2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3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5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5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7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6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0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7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95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4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1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36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64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1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535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9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1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5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900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88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799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39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1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3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821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71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296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62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89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8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33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4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837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10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3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0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61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2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57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1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0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41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16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6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468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2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416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21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95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48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67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84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35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39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02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59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409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911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718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4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9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7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4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3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691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0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1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71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31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64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87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2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0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6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65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6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809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44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14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54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5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3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259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2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91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8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73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415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3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10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8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68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3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1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880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4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82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19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4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15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94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0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46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56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6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2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56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253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61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9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74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95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8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3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28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99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53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88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02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881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6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604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53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40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4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5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55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37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0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81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2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07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8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9498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7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82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5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42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822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78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53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9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68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90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4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970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9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550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0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33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72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0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0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8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2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4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5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09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50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07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1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58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5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5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5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769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93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9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4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29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8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11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514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15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4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50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931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0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4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298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93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53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81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5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364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1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9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65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31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53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16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2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6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49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77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96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0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8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3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51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5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29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5629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96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3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2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6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963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1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0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82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87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470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7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6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218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1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7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26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6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19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86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8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4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55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30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57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300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203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20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42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23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28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1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0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7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10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2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26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4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4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2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24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85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52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2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69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27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112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2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058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2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3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63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9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8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99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3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2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4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6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3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80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4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9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9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79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90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7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01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5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41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1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6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0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6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3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2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6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1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4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1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14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4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8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36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7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6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6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77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3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3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50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5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1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24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8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07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6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6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1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7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6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17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2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90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24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9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0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3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9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39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2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3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3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0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7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10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23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3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3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B9B0-3EAD-469A-84B7-2BC7CB2C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2447</Characters>
  <Application>Microsoft Office Word</Application>
  <DocSecurity>0</DocSecurity>
  <Lines>20</Lines>
  <Paragraphs>5</Paragraphs>
  <ScaleCrop>false</ScaleCrop>
  <Company>SYNNEX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鑫 暉</cp:lastModifiedBy>
  <cp:revision>2</cp:revision>
  <cp:lastPrinted>2024-02-02T16:17:00Z</cp:lastPrinted>
  <dcterms:created xsi:type="dcterms:W3CDTF">2024-02-02T16:47:00Z</dcterms:created>
  <dcterms:modified xsi:type="dcterms:W3CDTF">2024-02-02T16:47:00Z</dcterms:modified>
</cp:coreProperties>
</file>